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9253C2" w14:textId="30CD3D9D" w:rsidR="009024E5" w:rsidRDefault="008F0CDC" w:rsidP="00CA655B">
      <w:pPr>
        <w:tabs>
          <w:tab w:val="left" w:pos="426"/>
        </w:tabs>
      </w:pPr>
      <w:r>
        <w:rPr>
          <w:noProof/>
        </w:rPr>
        <mc:AlternateContent>
          <mc:Choice Requires="wps">
            <w:drawing>
              <wp:anchor distT="0" distB="0" distL="114300" distR="114300" simplePos="0" relativeHeight="251657216" behindDoc="0" locked="0" layoutInCell="1" allowOverlap="1" wp14:anchorId="4CC18F1E" wp14:editId="5A891A8F">
                <wp:simplePos x="0" y="0"/>
                <wp:positionH relativeFrom="column">
                  <wp:posOffset>380245</wp:posOffset>
                </wp:positionH>
                <wp:positionV relativeFrom="paragraph">
                  <wp:posOffset>-625100</wp:posOffset>
                </wp:positionV>
                <wp:extent cx="4935677" cy="6296025"/>
                <wp:effectExtent l="5397" t="0" r="4128" b="4127"/>
                <wp:wrapNone/>
                <wp:docPr id="21" name="Zeshoek 21"/>
                <wp:cNvGraphicFramePr/>
                <a:graphic xmlns:a="http://schemas.openxmlformats.org/drawingml/2006/main">
                  <a:graphicData uri="http://schemas.microsoft.com/office/word/2010/wordprocessingShape">
                    <wps:wsp>
                      <wps:cNvSpPr/>
                      <wps:spPr>
                        <a:xfrm rot="5400000">
                          <a:off x="0" y="0"/>
                          <a:ext cx="4935677" cy="6296025"/>
                        </a:xfrm>
                        <a:custGeom>
                          <a:avLst/>
                          <a:gdLst>
                            <a:gd name="connsiteX0" fmla="*/ 0 w 5734050"/>
                            <a:gd name="connsiteY0" fmla="*/ 2181225 h 4362450"/>
                            <a:gd name="connsiteX1" fmla="*/ 1090613 w 5734050"/>
                            <a:gd name="connsiteY1" fmla="*/ 1 h 4362450"/>
                            <a:gd name="connsiteX2" fmla="*/ 4643438 w 5734050"/>
                            <a:gd name="connsiteY2" fmla="*/ 1 h 4362450"/>
                            <a:gd name="connsiteX3" fmla="*/ 5734050 w 5734050"/>
                            <a:gd name="connsiteY3" fmla="*/ 2181225 h 4362450"/>
                            <a:gd name="connsiteX4" fmla="*/ 4643438 w 5734050"/>
                            <a:gd name="connsiteY4" fmla="*/ 4362449 h 4362450"/>
                            <a:gd name="connsiteX5" fmla="*/ 1090613 w 5734050"/>
                            <a:gd name="connsiteY5" fmla="*/ 4362449 h 4362450"/>
                            <a:gd name="connsiteX6" fmla="*/ 0 w 5734050"/>
                            <a:gd name="connsiteY6" fmla="*/ 2181225 h 4362450"/>
                            <a:gd name="connsiteX0" fmla="*/ 0 w 5734050"/>
                            <a:gd name="connsiteY0" fmla="*/ 2181224 h 5419723"/>
                            <a:gd name="connsiteX1" fmla="*/ 1090613 w 5734050"/>
                            <a:gd name="connsiteY1" fmla="*/ 0 h 5419723"/>
                            <a:gd name="connsiteX2" fmla="*/ 4643438 w 5734050"/>
                            <a:gd name="connsiteY2" fmla="*/ 0 h 5419723"/>
                            <a:gd name="connsiteX3" fmla="*/ 5734050 w 5734050"/>
                            <a:gd name="connsiteY3" fmla="*/ 2181224 h 5419723"/>
                            <a:gd name="connsiteX4" fmla="*/ 4643438 w 5734050"/>
                            <a:gd name="connsiteY4" fmla="*/ 4362448 h 5419723"/>
                            <a:gd name="connsiteX5" fmla="*/ 1490663 w 5734050"/>
                            <a:gd name="connsiteY5" fmla="*/ 5419723 h 5419723"/>
                            <a:gd name="connsiteX6" fmla="*/ 0 w 5734050"/>
                            <a:gd name="connsiteY6" fmla="*/ 2181224 h 5419723"/>
                            <a:gd name="connsiteX0" fmla="*/ 0 w 5734050"/>
                            <a:gd name="connsiteY0" fmla="*/ 3057626 h 6296125"/>
                            <a:gd name="connsiteX1" fmla="*/ 1747838 w 5734050"/>
                            <a:gd name="connsiteY1" fmla="*/ 0 h 6296125"/>
                            <a:gd name="connsiteX2" fmla="*/ 4643438 w 5734050"/>
                            <a:gd name="connsiteY2" fmla="*/ 876402 h 6296125"/>
                            <a:gd name="connsiteX3" fmla="*/ 5734050 w 5734050"/>
                            <a:gd name="connsiteY3" fmla="*/ 3057626 h 6296125"/>
                            <a:gd name="connsiteX4" fmla="*/ 4643438 w 5734050"/>
                            <a:gd name="connsiteY4" fmla="*/ 5238850 h 6296125"/>
                            <a:gd name="connsiteX5" fmla="*/ 1490663 w 5734050"/>
                            <a:gd name="connsiteY5" fmla="*/ 6296125 h 6296125"/>
                            <a:gd name="connsiteX6" fmla="*/ 0 w 5734050"/>
                            <a:gd name="connsiteY6" fmla="*/ 3057626 h 6296125"/>
                            <a:gd name="connsiteX0" fmla="*/ 0 w 5734050"/>
                            <a:gd name="connsiteY0" fmla="*/ 3057626 h 6296125"/>
                            <a:gd name="connsiteX1" fmla="*/ 1747838 w 5734050"/>
                            <a:gd name="connsiteY1" fmla="*/ 0 h 6296125"/>
                            <a:gd name="connsiteX2" fmla="*/ 4643438 w 5734050"/>
                            <a:gd name="connsiteY2" fmla="*/ 876402 h 6296125"/>
                            <a:gd name="connsiteX3" fmla="*/ 5734050 w 5734050"/>
                            <a:gd name="connsiteY3" fmla="*/ 3057626 h 6296125"/>
                            <a:gd name="connsiteX4" fmla="*/ 4986341 w 5734050"/>
                            <a:gd name="connsiteY4" fmla="*/ 6067538 h 6296125"/>
                            <a:gd name="connsiteX5" fmla="*/ 1490663 w 5734050"/>
                            <a:gd name="connsiteY5" fmla="*/ 6296125 h 6296125"/>
                            <a:gd name="connsiteX6" fmla="*/ 0 w 5734050"/>
                            <a:gd name="connsiteY6" fmla="*/ 3057626 h 6296125"/>
                            <a:gd name="connsiteX0" fmla="*/ 0 w 5734050"/>
                            <a:gd name="connsiteY0" fmla="*/ 3057626 h 6296125"/>
                            <a:gd name="connsiteX1" fmla="*/ 1747838 w 5734050"/>
                            <a:gd name="connsiteY1" fmla="*/ 0 h 6296125"/>
                            <a:gd name="connsiteX2" fmla="*/ 4681541 w 5734050"/>
                            <a:gd name="connsiteY2" fmla="*/ 76289 h 6296125"/>
                            <a:gd name="connsiteX3" fmla="*/ 5734050 w 5734050"/>
                            <a:gd name="connsiteY3" fmla="*/ 3057626 h 6296125"/>
                            <a:gd name="connsiteX4" fmla="*/ 4986341 w 5734050"/>
                            <a:gd name="connsiteY4" fmla="*/ 6067538 h 6296125"/>
                            <a:gd name="connsiteX5" fmla="*/ 1490663 w 5734050"/>
                            <a:gd name="connsiteY5" fmla="*/ 6296125 h 6296125"/>
                            <a:gd name="connsiteX6" fmla="*/ 0 w 5734050"/>
                            <a:gd name="connsiteY6" fmla="*/ 3057626 h 6296125"/>
                            <a:gd name="connsiteX0" fmla="*/ 0 w 5562601"/>
                            <a:gd name="connsiteY0" fmla="*/ 4610226 h 6296125"/>
                            <a:gd name="connsiteX1" fmla="*/ 1576389 w 5562601"/>
                            <a:gd name="connsiteY1" fmla="*/ 0 h 6296125"/>
                            <a:gd name="connsiteX2" fmla="*/ 4510092 w 5562601"/>
                            <a:gd name="connsiteY2" fmla="*/ 76289 h 6296125"/>
                            <a:gd name="connsiteX3" fmla="*/ 5562601 w 5562601"/>
                            <a:gd name="connsiteY3" fmla="*/ 3057626 h 6296125"/>
                            <a:gd name="connsiteX4" fmla="*/ 4814892 w 5562601"/>
                            <a:gd name="connsiteY4" fmla="*/ 6067538 h 6296125"/>
                            <a:gd name="connsiteX5" fmla="*/ 1319214 w 5562601"/>
                            <a:gd name="connsiteY5" fmla="*/ 6296125 h 6296125"/>
                            <a:gd name="connsiteX6" fmla="*/ 0 w 5562601"/>
                            <a:gd name="connsiteY6" fmla="*/ 4610226 h 6296125"/>
                            <a:gd name="connsiteX0" fmla="*/ 0 w 5715004"/>
                            <a:gd name="connsiteY0" fmla="*/ 4610226 h 6296125"/>
                            <a:gd name="connsiteX1" fmla="*/ 1576389 w 5715004"/>
                            <a:gd name="connsiteY1" fmla="*/ 0 h 6296125"/>
                            <a:gd name="connsiteX2" fmla="*/ 4510092 w 5715004"/>
                            <a:gd name="connsiteY2" fmla="*/ 76289 h 6296125"/>
                            <a:gd name="connsiteX3" fmla="*/ 5715004 w 5715004"/>
                            <a:gd name="connsiteY3" fmla="*/ 2028910 h 6296125"/>
                            <a:gd name="connsiteX4" fmla="*/ 4814892 w 5715004"/>
                            <a:gd name="connsiteY4" fmla="*/ 6067538 h 6296125"/>
                            <a:gd name="connsiteX5" fmla="*/ 1319214 w 5715004"/>
                            <a:gd name="connsiteY5" fmla="*/ 6296125 h 6296125"/>
                            <a:gd name="connsiteX6" fmla="*/ 0 w 5715004"/>
                            <a:gd name="connsiteY6" fmla="*/ 4610226 h 6296125"/>
                            <a:gd name="connsiteX0" fmla="*/ 0 w 5715005"/>
                            <a:gd name="connsiteY0" fmla="*/ 3991091 h 6296125"/>
                            <a:gd name="connsiteX1" fmla="*/ 1576390 w 5715005"/>
                            <a:gd name="connsiteY1" fmla="*/ 0 h 6296125"/>
                            <a:gd name="connsiteX2" fmla="*/ 4510093 w 5715005"/>
                            <a:gd name="connsiteY2" fmla="*/ 76289 h 6296125"/>
                            <a:gd name="connsiteX3" fmla="*/ 5715005 w 5715005"/>
                            <a:gd name="connsiteY3" fmla="*/ 2028910 h 6296125"/>
                            <a:gd name="connsiteX4" fmla="*/ 4814893 w 5715005"/>
                            <a:gd name="connsiteY4" fmla="*/ 6067538 h 6296125"/>
                            <a:gd name="connsiteX5" fmla="*/ 1319215 w 5715005"/>
                            <a:gd name="connsiteY5" fmla="*/ 6296125 h 6296125"/>
                            <a:gd name="connsiteX6" fmla="*/ 0 w 5715005"/>
                            <a:gd name="connsiteY6" fmla="*/ 3991091 h 6296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715005" h="6296125">
                              <a:moveTo>
                                <a:pt x="0" y="3991091"/>
                              </a:moveTo>
                              <a:lnTo>
                                <a:pt x="1576390" y="0"/>
                              </a:lnTo>
                              <a:lnTo>
                                <a:pt x="4510093" y="76289"/>
                              </a:lnTo>
                              <a:lnTo>
                                <a:pt x="5715005" y="2028910"/>
                              </a:lnTo>
                              <a:lnTo>
                                <a:pt x="4814893" y="6067538"/>
                              </a:lnTo>
                              <a:lnTo>
                                <a:pt x="1319215" y="6296125"/>
                              </a:lnTo>
                              <a:lnTo>
                                <a:pt x="0" y="3991091"/>
                              </a:lnTo>
                              <a:close/>
                            </a:path>
                          </a:pathLst>
                        </a:custGeom>
                        <a:solidFill>
                          <a:schemeClr val="accent1">
                            <a:lumMod val="40000"/>
                            <a:lumOff val="6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CEE67B6" id="Zeshoek 21" o:spid="_x0000_s1026" style="position:absolute;margin-left:29.95pt;margin-top:-49.2pt;width:388.65pt;height:495.75pt;rotation:90;z-index:251657216;visibility:visible;mso-wrap-style:square;mso-wrap-distance-left:9pt;mso-wrap-distance-top:0;mso-wrap-distance-right:9pt;mso-wrap-distance-bottom:0;mso-position-horizontal:absolute;mso-position-horizontal-relative:text;mso-position-vertical:absolute;mso-position-vertical-relative:text;v-text-anchor:middle" coordsize="5715005,6296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" path="m,3991091l1576390,,4510093,76289,5715005,2028910,4814893,6067538,1319215,6296125,,3991091xe" fillcolor="#ffb1a5 [1300]" stroked="f">
                <v:path arrowok="t" o:connecttype="custom" o:connectlocs="0,3991028;1361425,0;3895073,76288;4935677,2028878;4158309,6067442;1139320,6296025;0,3991028" o:connectangles="0,0,0,0,0,0,0"/>
              </v:shape>
            </w:pict>
          </mc:Fallback>
        </mc:AlternateContent>
      </w:r>
    </w:p>
    <w:p w14:paraId="6BA290FA" w14:textId="24C9E268" w:rsidR="00165145" w:rsidRDefault="008F0CDC" w:rsidP="00CA655B">
      <w:pPr>
        <w:tabs>
          <w:tab w:val="left" w:pos="426"/>
        </w:tabs>
      </w:pPr>
      <w:r>
        <w:rPr>
          <w:noProof/>
        </w:rPr>
        <mc:AlternateContent>
          <mc:Choice Requires="wps">
            <w:drawing>
              <wp:anchor distT="0" distB="0" distL="114300" distR="114300" simplePos="0" relativeHeight="251658240" behindDoc="0" locked="0" layoutInCell="1" allowOverlap="1" wp14:anchorId="6FFF64D4" wp14:editId="58CCD25D">
                <wp:simplePos x="0" y="0"/>
                <wp:positionH relativeFrom="column">
                  <wp:posOffset>221643</wp:posOffset>
                </wp:positionH>
                <wp:positionV relativeFrom="paragraph">
                  <wp:posOffset>1404715</wp:posOffset>
                </wp:positionV>
                <wp:extent cx="4964829" cy="2248386"/>
                <wp:effectExtent l="0" t="0" r="7620" b="0"/>
                <wp:wrapNone/>
                <wp:docPr id="25" name="Tekstvak 25"/>
                <wp:cNvGraphicFramePr/>
                <a:graphic xmlns:a="http://schemas.openxmlformats.org/drawingml/2006/main">
                  <a:graphicData uri="http://schemas.microsoft.com/office/word/2010/wordprocessingShape">
                    <wps:wsp>
                      <wps:cNvSpPr txBox="1"/>
                      <wps:spPr>
                        <a:xfrm>
                          <a:off x="0" y="0"/>
                          <a:ext cx="4964829" cy="2248386"/>
                        </a:xfrm>
                        <a:prstGeom prst="rect">
                          <a:avLst/>
                        </a:prstGeom>
                        <a:solidFill>
                          <a:schemeClr val="accent1">
                            <a:lumMod val="40000"/>
                            <a:lumOff val="60000"/>
                          </a:schemeClr>
                        </a:solidFill>
                        <a:ln w="6350">
                          <a:noFill/>
                        </a:ln>
                      </wps:spPr>
                      <wps:txbx>
                        <w:txbxContent>
                          <w:p w14:paraId="3C6B88D4" w14:textId="20EE05F0" w:rsidR="001D454D" w:rsidRDefault="001D454D" w:rsidP="0087413F">
                            <w:pPr>
                              <w:pStyle w:val="Titel"/>
                              <w:jc w:val="center"/>
                            </w:pPr>
                            <w:r w:rsidRPr="00FA0BD1">
                              <w:t xml:space="preserve">Model-werkplan </w:t>
                            </w:r>
                            <w:r w:rsidRPr="0087413F">
                              <w:t>Schoonbeton</w:t>
                            </w:r>
                          </w:p>
                          <w:p w14:paraId="66669C8E" w14:textId="490A0ED1" w:rsidR="001D454D" w:rsidRPr="00E74C12" w:rsidRDefault="001D454D" w:rsidP="008439B6">
                            <w:pPr>
                              <w:pStyle w:val="Titel"/>
                              <w:jc w:val="center"/>
                            </w:pPr>
                            <w:r>
                              <w:t xml:space="preserve">- </w:t>
                            </w:r>
                            <w:r w:rsidRPr="008439B6">
                              <w:rPr>
                                <w:sz w:val="72"/>
                              </w:rPr>
                              <w:t xml:space="preserve">ter plaatse gestort </w:t>
                            </w:r>
                            <w:r>
                              <w:t>-</w:t>
                            </w:r>
                          </w:p>
                          <w:p w14:paraId="48C65C88" w14:textId="5DCED3D7" w:rsidR="001D454D" w:rsidRPr="00FA0BD1" w:rsidRDefault="001D454D" w:rsidP="00FA0BD1">
                            <w:pPr>
                              <w:jc w:val="center"/>
                              <w:rPr>
                                <w:sz w:val="28"/>
                              </w:rPr>
                            </w:pPr>
                            <w:r w:rsidRPr="00FA0BD1">
                              <w:rPr>
                                <w:sz w:val="28"/>
                              </w:rPr>
                              <w:t>Versie 2.</w:t>
                            </w:r>
                            <w:r>
                              <w:rPr>
                                <w:sz w:val="28"/>
                              </w:rPr>
                              <w:t>0</w:t>
                            </w:r>
                            <w:r w:rsidRPr="00FA0BD1">
                              <w:rPr>
                                <w:sz w:val="28"/>
                              </w:rPr>
                              <w:t xml:space="preserve"> maart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FFF64D4" id="_x0000_t202" coordsize="21600,21600" o:spt="202" path="m,l,21600r21600,l21600,xe">
                <v:stroke joinstyle="miter"/>
                <v:path gradientshapeok="t" o:connecttype="rect"/>
              </v:shapetype>
              <v:shape id="Tekstvak 25" o:spid="_x0000_s1026" type="#_x0000_t202" style="position:absolute;margin-left:17.45pt;margin-top:110.6pt;width:390.95pt;height:177.0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" fillcolor="#ffb1a5 [1300]" stroked="f" strokeweight=".5pt">
                <v:textbox>
                  <w:txbxContent>
                    <w:p w14:paraId="3C6B88D4" w14:textId="20EE05F0" w:rsidR="001D454D" w:rsidRDefault="001D454D" w:rsidP="0087413F">
                      <w:pPr>
                        <w:pStyle w:val="Titel"/>
                        <w:jc w:val="center"/>
                      </w:pPr>
                      <w:r w:rsidRPr="00FA0BD1">
                        <w:t xml:space="preserve">Model-werkplan </w:t>
                      </w:r>
                      <w:r w:rsidRPr="0087413F">
                        <w:t>Schoonbeton</w:t>
                      </w:r>
                    </w:p>
                    <w:p w14:paraId="66669C8E" w14:textId="490A0ED1" w:rsidR="001D454D" w:rsidRPr="00E74C12" w:rsidRDefault="001D454D" w:rsidP="008439B6">
                      <w:pPr>
                        <w:pStyle w:val="Titel"/>
                        <w:jc w:val="center"/>
                      </w:pPr>
                      <w:r>
                        <w:t xml:space="preserve">- </w:t>
                      </w:r>
                      <w:r w:rsidRPr="008439B6">
                        <w:rPr>
                          <w:sz w:val="72"/>
                        </w:rPr>
                        <w:t xml:space="preserve">ter plaatse gestort </w:t>
                      </w:r>
                      <w:r>
                        <w:t>-</w:t>
                      </w:r>
                    </w:p>
                    <w:p w14:paraId="48C65C88" w14:textId="5DCED3D7" w:rsidR="001D454D" w:rsidRPr="00FA0BD1" w:rsidRDefault="001D454D" w:rsidP="00FA0BD1">
                      <w:pPr>
                        <w:jc w:val="center"/>
                        <w:rPr>
                          <w:sz w:val="28"/>
                        </w:rPr>
                      </w:pPr>
                      <w:r w:rsidRPr="00FA0BD1">
                        <w:rPr>
                          <w:sz w:val="28"/>
                        </w:rPr>
                        <w:t>Versie 2.</w:t>
                      </w:r>
                      <w:r>
                        <w:rPr>
                          <w:sz w:val="28"/>
                        </w:rPr>
                        <w:t>0</w:t>
                      </w:r>
                      <w:r w:rsidRPr="00FA0BD1">
                        <w:rPr>
                          <w:sz w:val="28"/>
                        </w:rPr>
                        <w:t xml:space="preserve"> maart 2019</w:t>
                      </w:r>
                    </w:p>
                  </w:txbxContent>
                </v:textbox>
              </v:shape>
            </w:pict>
          </mc:Fallback>
        </mc:AlternateContent>
      </w:r>
      <w:r w:rsidR="00FA0BD1">
        <w:rPr>
          <w:noProof/>
        </w:rPr>
        <mc:AlternateContent>
          <mc:Choice Requires="wps">
            <w:drawing>
              <wp:anchor distT="0" distB="0" distL="114300" distR="114300" simplePos="0" relativeHeight="251658242" behindDoc="0" locked="0" layoutInCell="1" allowOverlap="1" wp14:anchorId="51E46E56" wp14:editId="447F2C98">
                <wp:simplePos x="0" y="0"/>
                <wp:positionH relativeFrom="column">
                  <wp:posOffset>-593191</wp:posOffset>
                </wp:positionH>
                <wp:positionV relativeFrom="paragraph">
                  <wp:posOffset>5334127</wp:posOffset>
                </wp:positionV>
                <wp:extent cx="6825006" cy="1935678"/>
                <wp:effectExtent l="0" t="0" r="0" b="7620"/>
                <wp:wrapNone/>
                <wp:docPr id="28" name="Tekstvak 28"/>
                <wp:cNvGraphicFramePr/>
                <a:graphic xmlns:a="http://schemas.openxmlformats.org/drawingml/2006/main">
                  <a:graphicData uri="http://schemas.microsoft.com/office/word/2010/wordprocessingShape">
                    <wps:wsp>
                      <wps:cNvSpPr txBox="1"/>
                      <wps:spPr>
                        <a:xfrm>
                          <a:off x="0" y="0"/>
                          <a:ext cx="6825006" cy="1935678"/>
                        </a:xfrm>
                        <a:prstGeom prst="rect">
                          <a:avLst/>
                        </a:prstGeom>
                        <a:solidFill>
                          <a:schemeClr val="lt1"/>
                        </a:solidFill>
                        <a:ln w="6350">
                          <a:noFill/>
                        </a:ln>
                      </wps:spPr>
                      <wps:txbx>
                        <w:txbxContent>
                          <w:p w14:paraId="522D4A16" w14:textId="77777777" w:rsidR="001D454D" w:rsidRPr="00090CCB" w:rsidRDefault="001D454D" w:rsidP="00FA0BD1">
                            <w:pPr>
                              <w:jc w:val="right"/>
                              <w:rPr>
                                <w:i/>
                                <w:sz w:val="28"/>
                              </w:rPr>
                            </w:pPr>
                            <w:r w:rsidRPr="00090CCB">
                              <w:rPr>
                                <w:i/>
                                <w:sz w:val="28"/>
                              </w:rPr>
                              <w:t xml:space="preserve">Behorende bij CUR-Aanbeveling 100 </w:t>
                            </w:r>
                          </w:p>
                          <w:p w14:paraId="0DB06DAD" w14:textId="77777777" w:rsidR="001D454D" w:rsidRPr="00F74D75" w:rsidRDefault="001D454D" w:rsidP="00FA0BD1">
                            <w:pPr>
                              <w:jc w:val="right"/>
                              <w:rPr>
                                <w:rFonts w:ascii="Fira Sans Condensed Light" w:hAnsi="Fira Sans Condensed Light"/>
                                <w:color w:val="FF3F20" w:themeColor="accent1"/>
                                <w:sz w:val="40"/>
                                <w:szCs w:val="44"/>
                              </w:rPr>
                            </w:pPr>
                            <w:r w:rsidRPr="00F74D75">
                              <w:rPr>
                                <w:rFonts w:ascii="Fira Sans Condensed Light" w:hAnsi="Fira Sans Condensed Light"/>
                                <w:color w:val="FF3F20" w:themeColor="accent1"/>
                                <w:sz w:val="40"/>
                                <w:szCs w:val="44"/>
                              </w:rPr>
                              <w:t>‘Schoonbeton –</w:t>
                            </w:r>
                          </w:p>
                          <w:p w14:paraId="375881D4" w14:textId="654A3D8D" w:rsidR="001D454D" w:rsidRPr="00F74D75" w:rsidRDefault="001D454D" w:rsidP="0087413F">
                            <w:pPr>
                              <w:pStyle w:val="Citaat"/>
                              <w:rPr>
                                <w:sz w:val="40"/>
                              </w:rPr>
                            </w:pPr>
                            <w:r w:rsidRPr="00F74D75">
                              <w:rPr>
                                <w:sz w:val="40"/>
                              </w:rPr>
                              <w:t xml:space="preserve"> specificatie, uitvoering en beoordeling van betonoppervlakken waaraan esthetische eisen worden gesteld’</w:t>
                            </w:r>
                          </w:p>
                          <w:p w14:paraId="2AB16F19" w14:textId="5897C792" w:rsidR="001D454D" w:rsidRPr="00090CCB" w:rsidRDefault="001D454D" w:rsidP="00FA0BD1">
                            <w:pPr>
                              <w:jc w:val="right"/>
                              <w:rPr>
                                <w:sz w:val="28"/>
                              </w:rPr>
                            </w:pPr>
                            <w:proofErr w:type="spellStart"/>
                            <w:r w:rsidRPr="00090CCB">
                              <w:rPr>
                                <w:sz w:val="28"/>
                              </w:rPr>
                              <w:t>SBRCURnet</w:t>
                            </w:r>
                            <w:proofErr w:type="spellEnd"/>
                            <w:r w:rsidRPr="00090CCB">
                              <w:rPr>
                                <w:sz w:val="28"/>
                              </w:rPr>
                              <w:t>/CROW, Rotterdam 2013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E46E56" id="Tekstvak 28" o:spid="_x0000_s1027" type="#_x0000_t202" style="position:absolute;margin-left:-46.7pt;margin-top:420pt;width:537.4pt;height:152.4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" fillcolor="white [3201]" stroked="f" strokeweight=".5pt">
                <v:textbox>
                  <w:txbxContent>
                    <w:p w14:paraId="522D4A16" w14:textId="77777777" w:rsidR="001D454D" w:rsidRPr="00090CCB" w:rsidRDefault="001D454D" w:rsidP="00FA0BD1">
                      <w:pPr>
                        <w:jc w:val="right"/>
                        <w:rPr>
                          <w:i/>
                          <w:sz w:val="28"/>
                        </w:rPr>
                      </w:pPr>
                      <w:r w:rsidRPr="00090CCB">
                        <w:rPr>
                          <w:i/>
                          <w:sz w:val="28"/>
                        </w:rPr>
                        <w:t xml:space="preserve">Behorende bij CUR-Aanbeveling 100 </w:t>
                      </w:r>
                    </w:p>
                    <w:p w14:paraId="0DB06DAD" w14:textId="77777777" w:rsidR="001D454D" w:rsidRPr="00F74D75" w:rsidRDefault="001D454D" w:rsidP="00FA0BD1">
                      <w:pPr>
                        <w:jc w:val="right"/>
                        <w:rPr>
                          <w:rFonts w:ascii="Fira Sans Condensed Light" w:hAnsi="Fira Sans Condensed Light"/>
                          <w:color w:val="FF3F20" w:themeColor="accent1"/>
                          <w:sz w:val="40"/>
                          <w:szCs w:val="44"/>
                        </w:rPr>
                      </w:pPr>
                      <w:r w:rsidRPr="00F74D75">
                        <w:rPr>
                          <w:rFonts w:ascii="Fira Sans Condensed Light" w:hAnsi="Fira Sans Condensed Light"/>
                          <w:color w:val="FF3F20" w:themeColor="accent1"/>
                          <w:sz w:val="40"/>
                          <w:szCs w:val="44"/>
                        </w:rPr>
                        <w:t>‘Schoonbeton –</w:t>
                      </w:r>
                    </w:p>
                    <w:p w14:paraId="375881D4" w14:textId="654A3D8D" w:rsidR="001D454D" w:rsidRPr="00F74D75" w:rsidRDefault="001D454D" w:rsidP="0087413F">
                      <w:pPr>
                        <w:pStyle w:val="Citaat"/>
                        <w:rPr>
                          <w:sz w:val="40"/>
                        </w:rPr>
                      </w:pPr>
                      <w:r w:rsidRPr="00F74D75">
                        <w:rPr>
                          <w:sz w:val="40"/>
                        </w:rPr>
                        <w:t xml:space="preserve"> specificatie, uitvoering en beoordeling van betonoppervlakken waaraan esthetische eisen worden gesteld’</w:t>
                      </w:r>
                    </w:p>
                    <w:p w14:paraId="2AB16F19" w14:textId="5897C792" w:rsidR="001D454D" w:rsidRPr="00090CCB" w:rsidRDefault="001D454D" w:rsidP="00FA0BD1">
                      <w:pPr>
                        <w:jc w:val="right"/>
                        <w:rPr>
                          <w:sz w:val="28"/>
                        </w:rPr>
                      </w:pPr>
                      <w:proofErr w:type="spellStart"/>
                      <w:r w:rsidRPr="00090CCB">
                        <w:rPr>
                          <w:sz w:val="28"/>
                        </w:rPr>
                        <w:t>SBRCURnet</w:t>
                      </w:r>
                      <w:proofErr w:type="spellEnd"/>
                      <w:r w:rsidRPr="00090CCB">
                        <w:rPr>
                          <w:sz w:val="28"/>
                        </w:rPr>
                        <w:t>/CROW, Rotterdam 2013</w:t>
                      </w:r>
                    </w:p>
                  </w:txbxContent>
                </v:textbox>
              </v:shape>
            </w:pict>
          </mc:Fallback>
        </mc:AlternateContent>
      </w:r>
      <w:r w:rsidR="00FA0BD1">
        <w:rPr>
          <w:noProof/>
        </w:rPr>
        <mc:AlternateContent>
          <mc:Choice Requires="wps">
            <w:drawing>
              <wp:anchor distT="0" distB="0" distL="114300" distR="114300" simplePos="0" relativeHeight="251658241" behindDoc="0" locked="0" layoutInCell="1" allowOverlap="1" wp14:anchorId="5E442B38" wp14:editId="1A3D0CC5">
                <wp:simplePos x="0" y="0"/>
                <wp:positionH relativeFrom="column">
                  <wp:posOffset>4554439</wp:posOffset>
                </wp:positionH>
                <wp:positionV relativeFrom="paragraph">
                  <wp:posOffset>7638415</wp:posOffset>
                </wp:positionV>
                <wp:extent cx="1860331" cy="1324303"/>
                <wp:effectExtent l="0" t="0" r="6985" b="9525"/>
                <wp:wrapNone/>
                <wp:docPr id="26" name="Tekstvak 26"/>
                <wp:cNvGraphicFramePr/>
                <a:graphic xmlns:a="http://schemas.openxmlformats.org/drawingml/2006/main">
                  <a:graphicData uri="http://schemas.microsoft.com/office/word/2010/wordprocessingShape">
                    <wps:wsp>
                      <wps:cNvSpPr txBox="1"/>
                      <wps:spPr>
                        <a:xfrm>
                          <a:off x="0" y="0"/>
                          <a:ext cx="1860331" cy="1324303"/>
                        </a:xfrm>
                        <a:prstGeom prst="rect">
                          <a:avLst/>
                        </a:prstGeom>
                        <a:solidFill>
                          <a:schemeClr val="lt1"/>
                        </a:solidFill>
                        <a:ln w="6350">
                          <a:noFill/>
                        </a:ln>
                      </wps:spPr>
                      <wps:txbx>
                        <w:txbxContent>
                          <w:p w14:paraId="5EB4C801" w14:textId="1737E766" w:rsidR="001D454D" w:rsidRPr="00D7558B" w:rsidRDefault="001D454D" w:rsidP="00D7558B">
                            <w:pPr>
                              <w:rPr>
                                <w:rFonts w:ascii="Fira Sans Condensed SemiBold" w:hAnsi="Fira Sans Condensed SemiBold"/>
                                <w:color w:val="FF3F20" w:themeColor="accent1"/>
                                <w:sz w:val="24"/>
                              </w:rPr>
                            </w:pPr>
                            <w:r w:rsidRPr="00D7558B">
                              <w:rPr>
                                <w:rFonts w:ascii="Fira Sans Condensed SemiBold" w:hAnsi="Fira Sans Condensed SemiBold"/>
                                <w:color w:val="FF3F20" w:themeColor="accent1"/>
                                <w:sz w:val="24"/>
                              </w:rPr>
                              <w:t>Uitgave:</w:t>
                            </w:r>
                          </w:p>
                          <w:p w14:paraId="7C24CEC5" w14:textId="47AED7A0" w:rsidR="001D454D" w:rsidRDefault="001D454D">
                            <w:proofErr w:type="spellStart"/>
                            <w:r>
                              <w:t>Betonhuis|Cement</w:t>
                            </w:r>
                            <w:proofErr w:type="spellEnd"/>
                          </w:p>
                          <w:p w14:paraId="1992EBF8" w14:textId="03E78B78" w:rsidR="001D454D" w:rsidRDefault="001D454D">
                            <w:r>
                              <w:t>Telefoon: 0348 - 484 459</w:t>
                            </w:r>
                          </w:p>
                          <w:p w14:paraId="64DE3C3B" w14:textId="4FF3FF32" w:rsidR="001D454D" w:rsidRPr="00CA3F8E" w:rsidRDefault="001D454D">
                            <w:r w:rsidRPr="00CA3F8E">
                              <w:t>Mail: cement@betonhuis.nl</w:t>
                            </w:r>
                          </w:p>
                          <w:p w14:paraId="3F5856BE" w14:textId="4D9B0787" w:rsidR="001D454D" w:rsidRPr="00FA0BD1" w:rsidRDefault="001D454D">
                            <w:pPr>
                              <w:rPr>
                                <w:color w:val="595959" w:themeColor="text1" w:themeTint="A6"/>
                                <w:lang w:val="en-US"/>
                              </w:rPr>
                            </w:pPr>
                            <w:hyperlink r:id="rId11" w:history="1">
                              <w:r w:rsidRPr="00FA0BD1">
                                <w:rPr>
                                  <w:rStyle w:val="Hyperlink"/>
                                  <w:color w:val="595959" w:themeColor="text1" w:themeTint="A6"/>
                                  <w:lang w:val="en-US"/>
                                </w:rPr>
                                <w:t>betonhuis.nl/cement</w:t>
                              </w:r>
                            </w:hyperlink>
                          </w:p>
                          <w:p w14:paraId="33D94B37" w14:textId="77777777" w:rsidR="001D454D" w:rsidRPr="00FA0BD1" w:rsidRDefault="001D454D">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E442B38" id="Tekstvak 26" o:spid="_x0000_s1028" type="#_x0000_t202" style="position:absolute;margin-left:358.6pt;margin-top:601.45pt;width:146.5pt;height:104.3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" fillcolor="white [3201]" stroked="f" strokeweight=".5pt">
                <v:textbox>
                  <w:txbxContent>
                    <w:p w14:paraId="5EB4C801" w14:textId="1737E766" w:rsidR="001D454D" w:rsidRPr="00D7558B" w:rsidRDefault="001D454D" w:rsidP="00D7558B">
                      <w:pPr>
                        <w:rPr>
                          <w:rFonts w:ascii="Fira Sans Condensed SemiBold" w:hAnsi="Fira Sans Condensed SemiBold"/>
                          <w:color w:val="FF3F20" w:themeColor="accent1"/>
                          <w:sz w:val="24"/>
                        </w:rPr>
                      </w:pPr>
                      <w:r w:rsidRPr="00D7558B">
                        <w:rPr>
                          <w:rFonts w:ascii="Fira Sans Condensed SemiBold" w:hAnsi="Fira Sans Condensed SemiBold"/>
                          <w:color w:val="FF3F20" w:themeColor="accent1"/>
                          <w:sz w:val="24"/>
                        </w:rPr>
                        <w:t>Uitgave:</w:t>
                      </w:r>
                    </w:p>
                    <w:p w14:paraId="7C24CEC5" w14:textId="47AED7A0" w:rsidR="001D454D" w:rsidRDefault="001D454D">
                      <w:proofErr w:type="spellStart"/>
                      <w:r>
                        <w:t>Betonhuis|Cement</w:t>
                      </w:r>
                      <w:proofErr w:type="spellEnd"/>
                    </w:p>
                    <w:p w14:paraId="1992EBF8" w14:textId="03E78B78" w:rsidR="001D454D" w:rsidRDefault="001D454D">
                      <w:r>
                        <w:t>Telefoon: 0348 - 484 459</w:t>
                      </w:r>
                    </w:p>
                    <w:p w14:paraId="64DE3C3B" w14:textId="4FF3FF32" w:rsidR="001D454D" w:rsidRPr="00CA3F8E" w:rsidRDefault="001D454D">
                      <w:r w:rsidRPr="00CA3F8E">
                        <w:t>Mail: cement@betonhuis.nl</w:t>
                      </w:r>
                    </w:p>
                    <w:p w14:paraId="3F5856BE" w14:textId="4D9B0787" w:rsidR="001D454D" w:rsidRPr="00FA0BD1" w:rsidRDefault="001D454D">
                      <w:pPr>
                        <w:rPr>
                          <w:color w:val="595959" w:themeColor="text1" w:themeTint="A6"/>
                          <w:lang w:val="en-US"/>
                        </w:rPr>
                      </w:pPr>
                      <w:hyperlink r:id="rId12" w:history="1">
                        <w:r w:rsidRPr="00FA0BD1">
                          <w:rPr>
                            <w:rStyle w:val="Hyperlink"/>
                            <w:color w:val="595959" w:themeColor="text1" w:themeTint="A6"/>
                            <w:lang w:val="en-US"/>
                          </w:rPr>
                          <w:t>betonhuis.nl/cement</w:t>
                        </w:r>
                      </w:hyperlink>
                    </w:p>
                    <w:p w14:paraId="33D94B37" w14:textId="77777777" w:rsidR="001D454D" w:rsidRPr="00FA0BD1" w:rsidRDefault="001D454D">
                      <w:pPr>
                        <w:rPr>
                          <w:lang w:val="en-US"/>
                        </w:rPr>
                      </w:pPr>
                    </w:p>
                  </w:txbxContent>
                </v:textbox>
              </v:shape>
            </w:pict>
          </mc:Fallback>
        </mc:AlternateContent>
      </w:r>
    </w:p>
    <w:p w14:paraId="4BFF2F2C" w14:textId="77777777" w:rsidR="00165145" w:rsidRDefault="00165145" w:rsidP="00CA655B">
      <w:pPr>
        <w:tabs>
          <w:tab w:val="left" w:pos="426"/>
        </w:tabs>
        <w:sectPr w:rsidR="00165145" w:rsidSect="006175ED">
          <w:headerReference w:type="default" r:id="rId13"/>
          <w:pgSz w:w="11906" w:h="16838"/>
          <w:pgMar w:top="2127" w:right="1418" w:bottom="851" w:left="1418" w:header="180" w:footer="0" w:gutter="0"/>
          <w:cols w:space="708"/>
          <w:docGrid w:linePitch="272"/>
        </w:sectPr>
      </w:pPr>
    </w:p>
    <w:p w14:paraId="6423E182" w14:textId="77777777" w:rsidR="0087413F" w:rsidRPr="00CA3F8E" w:rsidRDefault="0087413F" w:rsidP="00CA655B">
      <w:pPr>
        <w:pStyle w:val="Kop1"/>
        <w:tabs>
          <w:tab w:val="left" w:pos="426"/>
        </w:tabs>
      </w:pPr>
      <w:bookmarkStart w:id="0" w:name="_Toc4391790"/>
      <w:r w:rsidRPr="00CA3F8E">
        <w:lastRenderedPageBreak/>
        <w:t>Introductie</w:t>
      </w:r>
      <w:bookmarkEnd w:id="0"/>
    </w:p>
    <w:p w14:paraId="4F8F2CF7" w14:textId="77777777" w:rsidR="0087413F" w:rsidRDefault="0087413F" w:rsidP="00CA655B">
      <w:pPr>
        <w:tabs>
          <w:tab w:val="left" w:pos="426"/>
        </w:tabs>
      </w:pPr>
      <w:r>
        <w:t>Dit model-werkplan is een leidraad voor het maken van een projectgebonden werkplan voor de uitvoering van</w:t>
      </w:r>
    </w:p>
    <w:p w14:paraId="42BCD96B" w14:textId="69FCFE9A" w:rsidR="0087413F" w:rsidRDefault="0087413F" w:rsidP="00CA655B">
      <w:pPr>
        <w:tabs>
          <w:tab w:val="left" w:pos="426"/>
        </w:tabs>
      </w:pPr>
      <w:r>
        <w:t xml:space="preserve">schoonbeton. Het werkplan is een onderdeel van het kwaliteitsplan voor een project zoals dit is omschreven in de normen NEN-EN13670 </w:t>
      </w:r>
      <w:r w:rsidR="00D1434B">
        <w:t xml:space="preserve">‘Vervaardigen van betonconstructies’ </w:t>
      </w:r>
      <w:r>
        <w:t>en NEN</w:t>
      </w:r>
      <w:r w:rsidR="00D1434B">
        <w:t xml:space="preserve"> </w:t>
      </w:r>
      <w:r>
        <w:t>8670</w:t>
      </w:r>
      <w:r w:rsidR="00D1434B">
        <w:t xml:space="preserve"> ‘Aanvullende voorschriften vervaardiging’</w:t>
      </w:r>
      <w:r>
        <w:t>.</w:t>
      </w:r>
    </w:p>
    <w:p w14:paraId="61EDC7F8" w14:textId="77777777" w:rsidR="0087413F" w:rsidRDefault="0087413F" w:rsidP="00CA655B">
      <w:pPr>
        <w:tabs>
          <w:tab w:val="left" w:pos="426"/>
        </w:tabs>
      </w:pPr>
    </w:p>
    <w:p w14:paraId="7A1D56B9" w14:textId="3760813A" w:rsidR="0087413F" w:rsidRDefault="0087413F" w:rsidP="00CA655B">
      <w:pPr>
        <w:tabs>
          <w:tab w:val="left" w:pos="426"/>
        </w:tabs>
      </w:pPr>
      <w:r w:rsidRPr="00CA3F8E">
        <w:t>Dit</w:t>
      </w:r>
      <w:r>
        <w:t xml:space="preserve"> model is geschreven voor </w:t>
      </w:r>
      <w:r w:rsidRPr="00CA3F8E">
        <w:rPr>
          <w:u w:val="single"/>
        </w:rPr>
        <w:t>ter plaatse gestort schoonbeton</w:t>
      </w:r>
      <w:r>
        <w:t xml:space="preserve">. Kern van het document is de werkomschrijving. Dat is in feite de omschrijving van het vakmanschap van de uitvoering. De voorgestelde werkwijze en de procesbeheersing worden gedetailleerd weergegeven. In hoofdstuk 4 ‘Procesbeheersing en werkomschrijvingen’ zijn hiervoor voorbeeldteksten gegeven. Voor ieder project zullen deze omschrijvingen verschillen. De </w:t>
      </w:r>
      <w:r w:rsidR="00CA3F8E">
        <w:t>projectdeelnemers</w:t>
      </w:r>
      <w:r>
        <w:t xml:space="preserve"> </w:t>
      </w:r>
      <w:r w:rsidR="00CA3F8E">
        <w:t>maken hierin hun</w:t>
      </w:r>
      <w:r>
        <w:t xml:space="preserve"> eigen keuze</w:t>
      </w:r>
      <w:r w:rsidR="00824FC7">
        <w:t>.</w:t>
      </w:r>
    </w:p>
    <w:p w14:paraId="5294EB0C" w14:textId="77777777" w:rsidR="0087413F" w:rsidRDefault="0087413F" w:rsidP="00CA655B">
      <w:pPr>
        <w:tabs>
          <w:tab w:val="left" w:pos="426"/>
        </w:tabs>
      </w:pPr>
    </w:p>
    <w:p w14:paraId="3609FE4E" w14:textId="2EFA1B9B" w:rsidR="0087413F" w:rsidRDefault="0087413F" w:rsidP="00CA655B">
      <w:pPr>
        <w:tabs>
          <w:tab w:val="left" w:pos="426"/>
        </w:tabs>
      </w:pPr>
      <w:r>
        <w:t>Dit model-werkplan is afgestemd op in het werk gestort schoonbeton in de oppervlakteklasse B1 ‘glad, grijs, zonder nabewerking’. Voor al het andere dan ‘glad, grijs, zonder nabewerking’ geldt oppervlakteklasse B9. Bij de opzet van een werkplan voor schoonbetonwerk dat valt in oppervlakteklasse B9 moet vooral ook gebruik worden gemaakt van referenties zoals projecten</w:t>
      </w:r>
      <w:r w:rsidR="00F74D75">
        <w:t>,</w:t>
      </w:r>
      <w:r>
        <w:t xml:space="preserve"> publicaties en van proefstorten.</w:t>
      </w:r>
    </w:p>
    <w:p w14:paraId="386DD319" w14:textId="77777777" w:rsidR="0087413F" w:rsidRDefault="0087413F" w:rsidP="00CA655B">
      <w:pPr>
        <w:tabs>
          <w:tab w:val="left" w:pos="426"/>
        </w:tabs>
      </w:pPr>
    </w:p>
    <w:p w14:paraId="68483AF9" w14:textId="77777777" w:rsidR="0087413F" w:rsidRDefault="0087413F" w:rsidP="00CA655B">
      <w:pPr>
        <w:tabs>
          <w:tab w:val="left" w:pos="426"/>
        </w:tabs>
      </w:pPr>
      <w:r>
        <w:t>Het werkplan moet gebaseerd zijn op een belangrijk principe van CUR-Aanbeveling 100, te weten:</w:t>
      </w:r>
    </w:p>
    <w:p w14:paraId="360B5AF1" w14:textId="77777777" w:rsidR="0087413F" w:rsidRDefault="0087413F" w:rsidP="00CA655B">
      <w:pPr>
        <w:tabs>
          <w:tab w:val="left" w:pos="426"/>
        </w:tabs>
      </w:pPr>
      <w:r>
        <w:t>de aannemer/bouwer maakt de keuze voor het toe te passen bekistingssysteem en het betonmengsel, inclusief de consistentie, waarmee hij aan de prestatie-eisen van de oppervlakteklasse kan voldoen. Het uitgangspunt voor de prestatie-eisen is de voor het project geschreven ‘projectspecificatie schoonbeton’ (eventueel verwerkt in het  bestek).</w:t>
      </w:r>
    </w:p>
    <w:p w14:paraId="6CACAC62" w14:textId="77777777" w:rsidR="0087413F" w:rsidRDefault="0087413F" w:rsidP="00CA655B">
      <w:pPr>
        <w:tabs>
          <w:tab w:val="left" w:pos="426"/>
        </w:tabs>
      </w:pPr>
    </w:p>
    <w:p w14:paraId="2B3A9FA4" w14:textId="030B1453" w:rsidR="00D7558B" w:rsidRDefault="00D7558B" w:rsidP="00CA655B">
      <w:pPr>
        <w:tabs>
          <w:tab w:val="left" w:pos="426"/>
        </w:tabs>
      </w:pPr>
      <w:r>
        <w:t>CUR-Aanbeveling 100 (hoofdstuk 3, artikel 3.1) geeft aan dat de communicatie in de ontwerpfase (opstellen projectspecificaties) en de uitvoeringsfase (opstellen werkplan) wordt gestuurd door de ‘coördinator schoonbeton’. Deze belangrijke rol kan in de ontwerpfase worden ingevuld door een projectleider van de architect en in de uitvoeringsfase door een werkvoorbereider van het bouwbedrijf. Het is ook mogelijk een (externe) coördinator aan te stellen die deze rol in zowel de ontwerp- als uitvoeringsfase vervult. Deze kan dan ook betrokken zijn bij de toetsing van de bereikte resultaten in het werk.</w:t>
      </w:r>
    </w:p>
    <w:p w14:paraId="5B175B0A" w14:textId="77777777" w:rsidR="00D7558B" w:rsidRDefault="00D7558B" w:rsidP="00CA655B">
      <w:pPr>
        <w:tabs>
          <w:tab w:val="left" w:pos="426"/>
        </w:tabs>
      </w:pPr>
    </w:p>
    <w:p w14:paraId="375E2DD4" w14:textId="5E1CBD7D" w:rsidR="0087413F" w:rsidRDefault="0087413F" w:rsidP="00CA655B">
      <w:pPr>
        <w:tabs>
          <w:tab w:val="left" w:pos="426"/>
        </w:tabs>
      </w:pPr>
      <w:r>
        <w:t>Nogmaals, dit model-werkplan is geschreven voor ter plaatse gestort schoonbeton. Bij geprefabriceerd schoonbeton (b.v. oppervlakteklasse B2) gelden andere uitgangspunten. De in dit model omschreven aandachtspunten voor bekisting, wapening en mortelverwerking gelden</w:t>
      </w:r>
      <w:r w:rsidR="00D7558B">
        <w:t xml:space="preserve"> echter wel</w:t>
      </w:r>
      <w:r>
        <w:t xml:space="preserve"> in grote lijnen ook voor prefab beton. In een werkplan voor geprefabriceerd schoonbeton moet bijzondere aandacht uitgaan naar de montagewijze. Het werkplan kan dan ook worden afgestemd op de KIWA-publicaties Criteria 73/07 (2017) en BRL 2813 </w:t>
      </w:r>
      <w:r w:rsidR="00163E3C">
        <w:t>‘</w:t>
      </w:r>
      <w:r>
        <w:t>Bouwelementen van beton</w:t>
      </w:r>
      <w:r w:rsidR="00163E3C">
        <w:t>’</w:t>
      </w:r>
      <w:r>
        <w:t>.</w:t>
      </w:r>
    </w:p>
    <w:p w14:paraId="0BC487EE" w14:textId="77777777" w:rsidR="0087413F" w:rsidRDefault="0087413F" w:rsidP="00CA655B">
      <w:pPr>
        <w:tabs>
          <w:tab w:val="left" w:pos="426"/>
        </w:tabs>
      </w:pPr>
    </w:p>
    <w:p w14:paraId="0D9F7959" w14:textId="68CF241F" w:rsidR="0087413F" w:rsidRDefault="0087413F" w:rsidP="00CA655B">
      <w:pPr>
        <w:pStyle w:val="Kop2"/>
        <w:tabs>
          <w:tab w:val="left" w:pos="426"/>
        </w:tabs>
      </w:pPr>
      <w:bookmarkStart w:id="1" w:name="_Toc4391791"/>
      <w:r>
        <w:t>Voorbeeldteksten en aandacht</w:t>
      </w:r>
      <w:r w:rsidR="00095749">
        <w:t>s</w:t>
      </w:r>
      <w:r>
        <w:t>punten</w:t>
      </w:r>
      <w:bookmarkEnd w:id="1"/>
    </w:p>
    <w:p w14:paraId="39FF148A" w14:textId="22B0023E" w:rsidR="0087413F" w:rsidRDefault="0087413F" w:rsidP="00CA655B">
      <w:pPr>
        <w:tabs>
          <w:tab w:val="left" w:pos="426"/>
        </w:tabs>
      </w:pPr>
      <w:r>
        <w:t>Met behulp van de tekst van dit model</w:t>
      </w:r>
      <w:r w:rsidR="00095749">
        <w:t>-</w:t>
      </w:r>
      <w:r>
        <w:t>werkplan kunnen de projectdeelnemers een werkplan samenstellen.</w:t>
      </w:r>
    </w:p>
    <w:p w14:paraId="09C3B75F" w14:textId="7CB4CD9E" w:rsidR="0087413F" w:rsidRDefault="0087413F" w:rsidP="00CA655B">
      <w:pPr>
        <w:tabs>
          <w:tab w:val="left" w:pos="426"/>
        </w:tabs>
      </w:pPr>
      <w:r>
        <w:t xml:space="preserve">Vanaf hoofdstuk 1 kunnen de teksten integraal opgenomen worden in het werkplan. Deze teksten dienen aangepast en/of aangevuld te worden naar de situatie van het project. Onder de kopjes </w:t>
      </w:r>
      <w:r w:rsidR="00B313D4">
        <w:t>‘</w:t>
      </w:r>
      <w:r>
        <w:t>voorbeeldtekst</w:t>
      </w:r>
      <w:r w:rsidR="00B313D4">
        <w:t>’</w:t>
      </w:r>
      <w:r>
        <w:t xml:space="preserve"> wordt steeds een suggestie gedaan aan welke onderdelen men zoal moet denken. In de kaders wordt een nadere toelichting of aandachtspunt beschreven bij het opstellen van het werkplan.</w:t>
      </w:r>
    </w:p>
    <w:p w14:paraId="2449C873" w14:textId="77777777" w:rsidR="0087413F" w:rsidRDefault="0087413F" w:rsidP="00CA655B">
      <w:pPr>
        <w:tabs>
          <w:tab w:val="left" w:pos="426"/>
        </w:tabs>
      </w:pPr>
    </w:p>
    <w:p w14:paraId="3D9B97B4" w14:textId="77777777" w:rsidR="0087413F" w:rsidRDefault="0087413F" w:rsidP="00CA655B">
      <w:pPr>
        <w:pStyle w:val="Kop2"/>
        <w:tabs>
          <w:tab w:val="left" w:pos="426"/>
        </w:tabs>
      </w:pPr>
      <w:bookmarkStart w:id="2" w:name="_Toc4391792"/>
      <w:r>
        <w:t>Colofon</w:t>
      </w:r>
      <w:bookmarkEnd w:id="2"/>
    </w:p>
    <w:p w14:paraId="1517A983" w14:textId="0B8B1B72" w:rsidR="0087413F" w:rsidRDefault="00D7558B" w:rsidP="00CA655B">
      <w:pPr>
        <w:tabs>
          <w:tab w:val="left" w:pos="426"/>
        </w:tabs>
      </w:pPr>
      <w:r>
        <w:t>A</w:t>
      </w:r>
      <w:r w:rsidR="0087413F">
        <w:t xml:space="preserve">uteur: Henk Oude Kempers, expertise schoonbeton, Alphen aan den Rijn </w:t>
      </w:r>
    </w:p>
    <w:p w14:paraId="47CEC741" w14:textId="15AF07C2" w:rsidR="0087413F" w:rsidRDefault="00D7558B" w:rsidP="00CA655B">
      <w:pPr>
        <w:tabs>
          <w:tab w:val="left" w:pos="426"/>
        </w:tabs>
      </w:pPr>
      <w:r>
        <w:t>R</w:t>
      </w:r>
      <w:r w:rsidR="0087413F">
        <w:t>edactie</w:t>
      </w:r>
      <w:r>
        <w:t>:</w:t>
      </w:r>
      <w:r w:rsidR="0087413F">
        <w:t xml:space="preserve"> Cindy Vissering,  </w:t>
      </w:r>
      <w:proofErr w:type="spellStart"/>
      <w:r w:rsidR="0087413F">
        <w:t>Betonhuis|Cement</w:t>
      </w:r>
      <w:proofErr w:type="spellEnd"/>
      <w:r w:rsidR="0087413F">
        <w:t xml:space="preserve"> en Jan Heuveling </w:t>
      </w:r>
      <w:proofErr w:type="spellStart"/>
      <w:r w:rsidR="0087413F">
        <w:t>Betonhuis|Betonmortel</w:t>
      </w:r>
      <w:proofErr w:type="spellEnd"/>
      <w:r w:rsidR="0087413F">
        <w:t xml:space="preserve"> Woerden</w:t>
      </w:r>
    </w:p>
    <w:p w14:paraId="4E9AFDFA" w14:textId="77777777" w:rsidR="0087413F" w:rsidRDefault="0087413F" w:rsidP="00CA655B">
      <w:pPr>
        <w:tabs>
          <w:tab w:val="left" w:pos="426"/>
        </w:tabs>
      </w:pPr>
    </w:p>
    <w:p w14:paraId="2B0E499F" w14:textId="77777777" w:rsidR="0087413F" w:rsidRDefault="0087413F" w:rsidP="00CA655B">
      <w:pPr>
        <w:pStyle w:val="Kop2"/>
        <w:tabs>
          <w:tab w:val="left" w:pos="426"/>
        </w:tabs>
      </w:pPr>
      <w:bookmarkStart w:id="3" w:name="_Toc4391793"/>
      <w:r>
        <w:t>Disclaimer</w:t>
      </w:r>
      <w:bookmarkEnd w:id="3"/>
    </w:p>
    <w:p w14:paraId="74C99552" w14:textId="1903ACBD" w:rsidR="00D7558B" w:rsidRDefault="0087413F" w:rsidP="00CA655B">
      <w:pPr>
        <w:tabs>
          <w:tab w:val="left" w:pos="426"/>
        </w:tabs>
      </w:pPr>
      <w:r>
        <w:t>Hoewel bij de samenstelling van dit model-werkplan de grootste zorgvuldigheid is betracht, kunnen toch fouten en onvolkomenheden in deze uitgave voorkomen. Elk gebruik van deze uitgave is daarom geheel voor eigen risico van de gebruiker. Betonhuis sluit, mede ten behoeve van al degenen die aan deze uitgave hebben meegewerkt, iedere aansprakelijkheid uit voor schade die mocht voortvloeien uit het gebruik van deze uitgave en de daarin opgenomen gegevens.</w:t>
      </w:r>
    </w:p>
    <w:p w14:paraId="3D069565" w14:textId="77777777" w:rsidR="00D7558B" w:rsidRDefault="00D7558B" w:rsidP="00CA655B">
      <w:pPr>
        <w:tabs>
          <w:tab w:val="left" w:pos="426"/>
        </w:tabs>
      </w:pPr>
      <w:r>
        <w:br w:type="page"/>
      </w:r>
    </w:p>
    <w:sdt>
      <w:sdtPr>
        <w:rPr>
          <w:rFonts w:asciiTheme="minorHAnsi" w:eastAsia="Times New Roman" w:hAnsiTheme="minorHAnsi" w:cstheme="minorHAnsi"/>
          <w:color w:val="auto"/>
          <w:sz w:val="20"/>
          <w:szCs w:val="20"/>
        </w:rPr>
        <w:id w:val="59067843"/>
        <w:docPartObj>
          <w:docPartGallery w:val="Table of Contents"/>
          <w:docPartUnique/>
        </w:docPartObj>
      </w:sdtPr>
      <w:sdtEndPr>
        <w:rPr>
          <w:b/>
          <w:bCs/>
        </w:rPr>
      </w:sdtEndPr>
      <w:sdtContent>
        <w:p w14:paraId="259CADDA" w14:textId="6D9B8178" w:rsidR="00D7558B" w:rsidRPr="00D7558B" w:rsidRDefault="00D7558B" w:rsidP="00CA655B">
          <w:pPr>
            <w:pStyle w:val="Kopvaninhoudsopgave"/>
            <w:tabs>
              <w:tab w:val="left" w:pos="426"/>
            </w:tabs>
            <w:rPr>
              <w:rStyle w:val="Kop1Char"/>
              <w:color w:val="000000" w:themeColor="text1"/>
            </w:rPr>
          </w:pPr>
          <w:r w:rsidRPr="00D7558B">
            <w:rPr>
              <w:rStyle w:val="Kop1Char"/>
              <w:color w:val="000000" w:themeColor="text1"/>
            </w:rPr>
            <w:t>Inhoudsopgave</w:t>
          </w:r>
        </w:p>
        <w:p w14:paraId="0440EF34" w14:textId="2B9862EB" w:rsidR="00E924CD" w:rsidRDefault="00B313D4">
          <w:pPr>
            <w:pStyle w:val="Inhopg1"/>
            <w:tabs>
              <w:tab w:val="right" w:leader="dot" w:pos="9060"/>
            </w:tabs>
            <w:rPr>
              <w:rFonts w:eastAsiaTheme="minorEastAsia" w:cstheme="minorBidi"/>
              <w:noProof/>
              <w:sz w:val="22"/>
              <w:szCs w:val="22"/>
            </w:rPr>
          </w:pPr>
          <w:r>
            <w:fldChar w:fldCharType="begin"/>
          </w:r>
          <w:r>
            <w:instrText xml:space="preserve"> TOC \o "1-2" \h \z \u </w:instrText>
          </w:r>
          <w:r>
            <w:fldChar w:fldCharType="separate"/>
          </w:r>
          <w:hyperlink w:anchor="_Toc4391790" w:history="1">
            <w:r w:rsidR="00E924CD" w:rsidRPr="00672139">
              <w:rPr>
                <w:rStyle w:val="Hyperlink"/>
                <w:noProof/>
              </w:rPr>
              <w:t>Introductie</w:t>
            </w:r>
            <w:r w:rsidR="00E924CD">
              <w:rPr>
                <w:noProof/>
                <w:webHidden/>
              </w:rPr>
              <w:tab/>
            </w:r>
            <w:r w:rsidR="00E924CD">
              <w:rPr>
                <w:noProof/>
                <w:webHidden/>
              </w:rPr>
              <w:fldChar w:fldCharType="begin"/>
            </w:r>
            <w:r w:rsidR="00E924CD">
              <w:rPr>
                <w:noProof/>
                <w:webHidden/>
              </w:rPr>
              <w:instrText xml:space="preserve"> PAGEREF _Toc4391790 \h </w:instrText>
            </w:r>
            <w:r w:rsidR="00E924CD">
              <w:rPr>
                <w:noProof/>
                <w:webHidden/>
              </w:rPr>
            </w:r>
            <w:r w:rsidR="00E924CD">
              <w:rPr>
                <w:noProof/>
                <w:webHidden/>
              </w:rPr>
              <w:fldChar w:fldCharType="separate"/>
            </w:r>
            <w:r w:rsidR="001D454D">
              <w:rPr>
                <w:noProof/>
                <w:webHidden/>
              </w:rPr>
              <w:t>2</w:t>
            </w:r>
            <w:r w:rsidR="00E924CD">
              <w:rPr>
                <w:noProof/>
                <w:webHidden/>
              </w:rPr>
              <w:fldChar w:fldCharType="end"/>
            </w:r>
          </w:hyperlink>
        </w:p>
        <w:p w14:paraId="4A253EA2" w14:textId="4BC154E5" w:rsidR="00E924CD" w:rsidRDefault="001D454D">
          <w:pPr>
            <w:pStyle w:val="Inhopg2"/>
            <w:tabs>
              <w:tab w:val="right" w:leader="dot" w:pos="9060"/>
            </w:tabs>
            <w:rPr>
              <w:rFonts w:eastAsiaTheme="minorEastAsia" w:cstheme="minorBidi"/>
              <w:noProof/>
              <w:sz w:val="22"/>
              <w:szCs w:val="22"/>
            </w:rPr>
          </w:pPr>
          <w:hyperlink w:anchor="_Toc4391791" w:history="1">
            <w:r w:rsidR="00E924CD" w:rsidRPr="00672139">
              <w:rPr>
                <w:rStyle w:val="Hyperlink"/>
                <w:noProof/>
              </w:rPr>
              <w:t>Voorbeeldteksten en aandachtspunten</w:t>
            </w:r>
            <w:r w:rsidR="00E924CD">
              <w:rPr>
                <w:noProof/>
                <w:webHidden/>
              </w:rPr>
              <w:tab/>
            </w:r>
            <w:r w:rsidR="00E924CD">
              <w:rPr>
                <w:noProof/>
                <w:webHidden/>
              </w:rPr>
              <w:fldChar w:fldCharType="begin"/>
            </w:r>
            <w:r w:rsidR="00E924CD">
              <w:rPr>
                <w:noProof/>
                <w:webHidden/>
              </w:rPr>
              <w:instrText xml:space="preserve"> PAGEREF _Toc4391791 \h </w:instrText>
            </w:r>
            <w:r w:rsidR="00E924CD">
              <w:rPr>
                <w:noProof/>
                <w:webHidden/>
              </w:rPr>
            </w:r>
            <w:r w:rsidR="00E924CD">
              <w:rPr>
                <w:noProof/>
                <w:webHidden/>
              </w:rPr>
              <w:fldChar w:fldCharType="separate"/>
            </w:r>
            <w:r>
              <w:rPr>
                <w:noProof/>
                <w:webHidden/>
              </w:rPr>
              <w:t>2</w:t>
            </w:r>
            <w:r w:rsidR="00E924CD">
              <w:rPr>
                <w:noProof/>
                <w:webHidden/>
              </w:rPr>
              <w:fldChar w:fldCharType="end"/>
            </w:r>
          </w:hyperlink>
        </w:p>
        <w:p w14:paraId="11E0B528" w14:textId="254EF019" w:rsidR="00E924CD" w:rsidRDefault="001D454D">
          <w:pPr>
            <w:pStyle w:val="Inhopg2"/>
            <w:tabs>
              <w:tab w:val="right" w:leader="dot" w:pos="9060"/>
            </w:tabs>
            <w:rPr>
              <w:rFonts w:eastAsiaTheme="minorEastAsia" w:cstheme="minorBidi"/>
              <w:noProof/>
              <w:sz w:val="22"/>
              <w:szCs w:val="22"/>
            </w:rPr>
          </w:pPr>
          <w:hyperlink w:anchor="_Toc4391792" w:history="1">
            <w:r w:rsidR="00E924CD" w:rsidRPr="00672139">
              <w:rPr>
                <w:rStyle w:val="Hyperlink"/>
                <w:noProof/>
              </w:rPr>
              <w:t>Colofon</w:t>
            </w:r>
            <w:r w:rsidR="00E924CD">
              <w:rPr>
                <w:noProof/>
                <w:webHidden/>
              </w:rPr>
              <w:tab/>
            </w:r>
            <w:r w:rsidR="00E924CD">
              <w:rPr>
                <w:noProof/>
                <w:webHidden/>
              </w:rPr>
              <w:fldChar w:fldCharType="begin"/>
            </w:r>
            <w:r w:rsidR="00E924CD">
              <w:rPr>
                <w:noProof/>
                <w:webHidden/>
              </w:rPr>
              <w:instrText xml:space="preserve"> PAGEREF _Toc4391792 \h </w:instrText>
            </w:r>
            <w:r w:rsidR="00E924CD">
              <w:rPr>
                <w:noProof/>
                <w:webHidden/>
              </w:rPr>
            </w:r>
            <w:r w:rsidR="00E924CD">
              <w:rPr>
                <w:noProof/>
                <w:webHidden/>
              </w:rPr>
              <w:fldChar w:fldCharType="separate"/>
            </w:r>
            <w:r>
              <w:rPr>
                <w:noProof/>
                <w:webHidden/>
              </w:rPr>
              <w:t>2</w:t>
            </w:r>
            <w:r w:rsidR="00E924CD">
              <w:rPr>
                <w:noProof/>
                <w:webHidden/>
              </w:rPr>
              <w:fldChar w:fldCharType="end"/>
            </w:r>
          </w:hyperlink>
        </w:p>
        <w:p w14:paraId="74926D03" w14:textId="15F1EACE" w:rsidR="00E924CD" w:rsidRDefault="001D454D">
          <w:pPr>
            <w:pStyle w:val="Inhopg2"/>
            <w:tabs>
              <w:tab w:val="right" w:leader="dot" w:pos="9060"/>
            </w:tabs>
            <w:rPr>
              <w:rFonts w:eastAsiaTheme="minorEastAsia" w:cstheme="minorBidi"/>
              <w:noProof/>
              <w:sz w:val="22"/>
              <w:szCs w:val="22"/>
            </w:rPr>
          </w:pPr>
          <w:hyperlink w:anchor="_Toc4391793" w:history="1">
            <w:r w:rsidR="00E924CD" w:rsidRPr="00672139">
              <w:rPr>
                <w:rStyle w:val="Hyperlink"/>
                <w:noProof/>
              </w:rPr>
              <w:t>Disclaimer</w:t>
            </w:r>
            <w:r w:rsidR="00E924CD">
              <w:rPr>
                <w:noProof/>
                <w:webHidden/>
              </w:rPr>
              <w:tab/>
            </w:r>
            <w:r w:rsidR="00E924CD">
              <w:rPr>
                <w:noProof/>
                <w:webHidden/>
              </w:rPr>
              <w:fldChar w:fldCharType="begin"/>
            </w:r>
            <w:r w:rsidR="00E924CD">
              <w:rPr>
                <w:noProof/>
                <w:webHidden/>
              </w:rPr>
              <w:instrText xml:space="preserve"> PAGEREF _Toc4391793 \h </w:instrText>
            </w:r>
            <w:r w:rsidR="00E924CD">
              <w:rPr>
                <w:noProof/>
                <w:webHidden/>
              </w:rPr>
            </w:r>
            <w:r w:rsidR="00E924CD">
              <w:rPr>
                <w:noProof/>
                <w:webHidden/>
              </w:rPr>
              <w:fldChar w:fldCharType="separate"/>
            </w:r>
            <w:r>
              <w:rPr>
                <w:noProof/>
                <w:webHidden/>
              </w:rPr>
              <w:t>2</w:t>
            </w:r>
            <w:r w:rsidR="00E924CD">
              <w:rPr>
                <w:noProof/>
                <w:webHidden/>
              </w:rPr>
              <w:fldChar w:fldCharType="end"/>
            </w:r>
          </w:hyperlink>
        </w:p>
        <w:p w14:paraId="306CEFBF" w14:textId="65742DDB" w:rsidR="00E924CD" w:rsidRDefault="001D454D">
          <w:pPr>
            <w:pStyle w:val="Inhopg1"/>
            <w:tabs>
              <w:tab w:val="right" w:leader="dot" w:pos="9060"/>
            </w:tabs>
            <w:rPr>
              <w:rFonts w:eastAsiaTheme="minorEastAsia" w:cstheme="minorBidi"/>
              <w:noProof/>
              <w:sz w:val="22"/>
              <w:szCs w:val="22"/>
            </w:rPr>
          </w:pPr>
          <w:hyperlink w:anchor="_Toc4391794" w:history="1">
            <w:r w:rsidR="00E924CD" w:rsidRPr="00672139">
              <w:rPr>
                <w:rStyle w:val="Hyperlink"/>
                <w:noProof/>
              </w:rPr>
              <w:t>Doel van het werkplan</w:t>
            </w:r>
            <w:r w:rsidR="00E924CD">
              <w:rPr>
                <w:noProof/>
                <w:webHidden/>
              </w:rPr>
              <w:tab/>
            </w:r>
            <w:r w:rsidR="00E924CD">
              <w:rPr>
                <w:noProof/>
                <w:webHidden/>
              </w:rPr>
              <w:fldChar w:fldCharType="begin"/>
            </w:r>
            <w:r w:rsidR="00E924CD">
              <w:rPr>
                <w:noProof/>
                <w:webHidden/>
              </w:rPr>
              <w:instrText xml:space="preserve"> PAGEREF _Toc4391794 \h </w:instrText>
            </w:r>
            <w:r w:rsidR="00E924CD">
              <w:rPr>
                <w:noProof/>
                <w:webHidden/>
              </w:rPr>
            </w:r>
            <w:r w:rsidR="00E924CD">
              <w:rPr>
                <w:noProof/>
                <w:webHidden/>
              </w:rPr>
              <w:fldChar w:fldCharType="separate"/>
            </w:r>
            <w:r>
              <w:rPr>
                <w:noProof/>
                <w:webHidden/>
              </w:rPr>
              <w:t>4</w:t>
            </w:r>
            <w:r w:rsidR="00E924CD">
              <w:rPr>
                <w:noProof/>
                <w:webHidden/>
              </w:rPr>
              <w:fldChar w:fldCharType="end"/>
            </w:r>
          </w:hyperlink>
        </w:p>
        <w:p w14:paraId="5E363C57" w14:textId="657B70B2" w:rsidR="00E924CD" w:rsidRDefault="001D454D">
          <w:pPr>
            <w:pStyle w:val="Inhopg1"/>
            <w:tabs>
              <w:tab w:val="left" w:pos="400"/>
              <w:tab w:val="right" w:leader="dot" w:pos="9060"/>
            </w:tabs>
            <w:rPr>
              <w:rFonts w:eastAsiaTheme="minorEastAsia" w:cstheme="minorBidi"/>
              <w:noProof/>
              <w:sz w:val="22"/>
              <w:szCs w:val="22"/>
            </w:rPr>
          </w:pPr>
          <w:hyperlink w:anchor="_Toc4391795" w:history="1">
            <w:r w:rsidR="00E924CD" w:rsidRPr="00672139">
              <w:rPr>
                <w:rStyle w:val="Hyperlink"/>
                <w:noProof/>
              </w:rPr>
              <w:t>1.</w:t>
            </w:r>
            <w:r w:rsidR="00E924CD">
              <w:rPr>
                <w:rFonts w:eastAsiaTheme="minorEastAsia" w:cstheme="minorBidi"/>
                <w:noProof/>
                <w:sz w:val="22"/>
                <w:szCs w:val="22"/>
              </w:rPr>
              <w:tab/>
            </w:r>
            <w:r w:rsidR="00E924CD" w:rsidRPr="00672139">
              <w:rPr>
                <w:rStyle w:val="Hyperlink"/>
                <w:noProof/>
              </w:rPr>
              <w:t>Titelblad</w:t>
            </w:r>
            <w:r w:rsidR="00E924CD">
              <w:rPr>
                <w:noProof/>
                <w:webHidden/>
              </w:rPr>
              <w:tab/>
            </w:r>
            <w:r w:rsidR="00E924CD">
              <w:rPr>
                <w:noProof/>
                <w:webHidden/>
              </w:rPr>
              <w:fldChar w:fldCharType="begin"/>
            </w:r>
            <w:r w:rsidR="00E924CD">
              <w:rPr>
                <w:noProof/>
                <w:webHidden/>
              </w:rPr>
              <w:instrText xml:space="preserve"> PAGEREF _Toc4391795 \h </w:instrText>
            </w:r>
            <w:r w:rsidR="00E924CD">
              <w:rPr>
                <w:noProof/>
                <w:webHidden/>
              </w:rPr>
            </w:r>
            <w:r w:rsidR="00E924CD">
              <w:rPr>
                <w:noProof/>
                <w:webHidden/>
              </w:rPr>
              <w:fldChar w:fldCharType="separate"/>
            </w:r>
            <w:r>
              <w:rPr>
                <w:noProof/>
                <w:webHidden/>
              </w:rPr>
              <w:t>5</w:t>
            </w:r>
            <w:r w:rsidR="00E924CD">
              <w:rPr>
                <w:noProof/>
                <w:webHidden/>
              </w:rPr>
              <w:fldChar w:fldCharType="end"/>
            </w:r>
          </w:hyperlink>
        </w:p>
        <w:p w14:paraId="61B5BA28" w14:textId="2B5320C9" w:rsidR="00E924CD" w:rsidRDefault="001D454D">
          <w:pPr>
            <w:pStyle w:val="Inhopg1"/>
            <w:tabs>
              <w:tab w:val="left" w:pos="400"/>
              <w:tab w:val="right" w:leader="dot" w:pos="9060"/>
            </w:tabs>
            <w:rPr>
              <w:rFonts w:eastAsiaTheme="minorEastAsia" w:cstheme="minorBidi"/>
              <w:noProof/>
              <w:sz w:val="22"/>
              <w:szCs w:val="22"/>
            </w:rPr>
          </w:pPr>
          <w:hyperlink w:anchor="_Toc4391796" w:history="1">
            <w:r w:rsidR="00E924CD" w:rsidRPr="00672139">
              <w:rPr>
                <w:rStyle w:val="Hyperlink"/>
                <w:noProof/>
              </w:rPr>
              <w:t>2.</w:t>
            </w:r>
            <w:r w:rsidR="00E924CD">
              <w:rPr>
                <w:rFonts w:eastAsiaTheme="minorEastAsia" w:cstheme="minorBidi"/>
                <w:noProof/>
                <w:sz w:val="22"/>
                <w:szCs w:val="22"/>
              </w:rPr>
              <w:tab/>
            </w:r>
            <w:r w:rsidR="00E924CD" w:rsidRPr="00672139">
              <w:rPr>
                <w:rStyle w:val="Hyperlink"/>
                <w:noProof/>
              </w:rPr>
              <w:t>Uit te voeren onderdelen en specificaties</w:t>
            </w:r>
            <w:r w:rsidR="00E924CD">
              <w:rPr>
                <w:noProof/>
                <w:webHidden/>
              </w:rPr>
              <w:tab/>
            </w:r>
            <w:r w:rsidR="00E924CD">
              <w:rPr>
                <w:noProof/>
                <w:webHidden/>
              </w:rPr>
              <w:fldChar w:fldCharType="begin"/>
            </w:r>
            <w:r w:rsidR="00E924CD">
              <w:rPr>
                <w:noProof/>
                <w:webHidden/>
              </w:rPr>
              <w:instrText xml:space="preserve"> PAGEREF _Toc4391796 \h </w:instrText>
            </w:r>
            <w:r w:rsidR="00E924CD">
              <w:rPr>
                <w:noProof/>
                <w:webHidden/>
              </w:rPr>
            </w:r>
            <w:r w:rsidR="00E924CD">
              <w:rPr>
                <w:noProof/>
                <w:webHidden/>
              </w:rPr>
              <w:fldChar w:fldCharType="separate"/>
            </w:r>
            <w:r>
              <w:rPr>
                <w:noProof/>
                <w:webHidden/>
              </w:rPr>
              <w:t>6</w:t>
            </w:r>
            <w:r w:rsidR="00E924CD">
              <w:rPr>
                <w:noProof/>
                <w:webHidden/>
              </w:rPr>
              <w:fldChar w:fldCharType="end"/>
            </w:r>
          </w:hyperlink>
        </w:p>
        <w:p w14:paraId="13B38798" w14:textId="68709AB0" w:rsidR="00E924CD" w:rsidRDefault="001D454D">
          <w:pPr>
            <w:pStyle w:val="Inhopg2"/>
            <w:tabs>
              <w:tab w:val="left" w:pos="880"/>
              <w:tab w:val="right" w:leader="dot" w:pos="9060"/>
            </w:tabs>
            <w:rPr>
              <w:rFonts w:eastAsiaTheme="minorEastAsia" w:cstheme="minorBidi"/>
              <w:noProof/>
              <w:sz w:val="22"/>
              <w:szCs w:val="22"/>
            </w:rPr>
          </w:pPr>
          <w:hyperlink w:anchor="_Toc4391797" w:history="1">
            <w:r w:rsidR="00E924CD" w:rsidRPr="00672139">
              <w:rPr>
                <w:rStyle w:val="Hyperlink"/>
                <w:noProof/>
              </w:rPr>
              <w:t>2.1</w:t>
            </w:r>
            <w:r w:rsidR="00E924CD">
              <w:rPr>
                <w:rFonts w:eastAsiaTheme="minorEastAsia" w:cstheme="minorBidi"/>
                <w:noProof/>
                <w:sz w:val="22"/>
                <w:szCs w:val="22"/>
              </w:rPr>
              <w:tab/>
            </w:r>
            <w:r w:rsidR="00E924CD" w:rsidRPr="00672139">
              <w:rPr>
                <w:rStyle w:val="Hyperlink"/>
                <w:noProof/>
              </w:rPr>
              <w:t>Globale omschrijving van de uit te voeren onderdelen</w:t>
            </w:r>
            <w:r w:rsidR="00E924CD">
              <w:rPr>
                <w:noProof/>
                <w:webHidden/>
              </w:rPr>
              <w:tab/>
            </w:r>
            <w:r w:rsidR="00E924CD">
              <w:rPr>
                <w:noProof/>
                <w:webHidden/>
              </w:rPr>
              <w:fldChar w:fldCharType="begin"/>
            </w:r>
            <w:r w:rsidR="00E924CD">
              <w:rPr>
                <w:noProof/>
                <w:webHidden/>
              </w:rPr>
              <w:instrText xml:space="preserve"> PAGEREF _Toc4391797 \h </w:instrText>
            </w:r>
            <w:r w:rsidR="00E924CD">
              <w:rPr>
                <w:noProof/>
                <w:webHidden/>
              </w:rPr>
            </w:r>
            <w:r w:rsidR="00E924CD">
              <w:rPr>
                <w:noProof/>
                <w:webHidden/>
              </w:rPr>
              <w:fldChar w:fldCharType="separate"/>
            </w:r>
            <w:r>
              <w:rPr>
                <w:noProof/>
                <w:webHidden/>
              </w:rPr>
              <w:t>6</w:t>
            </w:r>
            <w:r w:rsidR="00E924CD">
              <w:rPr>
                <w:noProof/>
                <w:webHidden/>
              </w:rPr>
              <w:fldChar w:fldCharType="end"/>
            </w:r>
          </w:hyperlink>
        </w:p>
        <w:p w14:paraId="69659DBF" w14:textId="3385CB78" w:rsidR="00E924CD" w:rsidRDefault="001D454D">
          <w:pPr>
            <w:pStyle w:val="Inhopg2"/>
            <w:tabs>
              <w:tab w:val="left" w:pos="880"/>
              <w:tab w:val="right" w:leader="dot" w:pos="9060"/>
            </w:tabs>
            <w:rPr>
              <w:rFonts w:eastAsiaTheme="minorEastAsia" w:cstheme="minorBidi"/>
              <w:noProof/>
              <w:sz w:val="22"/>
              <w:szCs w:val="22"/>
            </w:rPr>
          </w:pPr>
          <w:hyperlink w:anchor="_Toc4391798" w:history="1">
            <w:r w:rsidR="00E924CD" w:rsidRPr="00672139">
              <w:rPr>
                <w:rStyle w:val="Hyperlink"/>
                <w:noProof/>
              </w:rPr>
              <w:t>2.2</w:t>
            </w:r>
            <w:r w:rsidR="00E924CD">
              <w:rPr>
                <w:rFonts w:eastAsiaTheme="minorEastAsia" w:cstheme="minorBidi"/>
                <w:noProof/>
                <w:sz w:val="22"/>
                <w:szCs w:val="22"/>
              </w:rPr>
              <w:tab/>
            </w:r>
            <w:r w:rsidR="00E924CD" w:rsidRPr="00672139">
              <w:rPr>
                <w:rStyle w:val="Hyperlink"/>
                <w:noProof/>
              </w:rPr>
              <w:t>Specificaties</w:t>
            </w:r>
            <w:r w:rsidR="00E924CD">
              <w:rPr>
                <w:noProof/>
                <w:webHidden/>
              </w:rPr>
              <w:tab/>
            </w:r>
            <w:r w:rsidR="00E924CD">
              <w:rPr>
                <w:noProof/>
                <w:webHidden/>
              </w:rPr>
              <w:fldChar w:fldCharType="begin"/>
            </w:r>
            <w:r w:rsidR="00E924CD">
              <w:rPr>
                <w:noProof/>
                <w:webHidden/>
              </w:rPr>
              <w:instrText xml:space="preserve"> PAGEREF _Toc4391798 \h </w:instrText>
            </w:r>
            <w:r w:rsidR="00E924CD">
              <w:rPr>
                <w:noProof/>
                <w:webHidden/>
              </w:rPr>
            </w:r>
            <w:r w:rsidR="00E924CD">
              <w:rPr>
                <w:noProof/>
                <w:webHidden/>
              </w:rPr>
              <w:fldChar w:fldCharType="separate"/>
            </w:r>
            <w:r>
              <w:rPr>
                <w:noProof/>
                <w:webHidden/>
              </w:rPr>
              <w:t>6</w:t>
            </w:r>
            <w:r w:rsidR="00E924CD">
              <w:rPr>
                <w:noProof/>
                <w:webHidden/>
              </w:rPr>
              <w:fldChar w:fldCharType="end"/>
            </w:r>
          </w:hyperlink>
        </w:p>
        <w:p w14:paraId="7A6185D2" w14:textId="1971EBB0" w:rsidR="00E924CD" w:rsidRDefault="001D454D">
          <w:pPr>
            <w:pStyle w:val="Inhopg1"/>
            <w:tabs>
              <w:tab w:val="left" w:pos="400"/>
              <w:tab w:val="right" w:leader="dot" w:pos="9060"/>
            </w:tabs>
            <w:rPr>
              <w:rFonts w:eastAsiaTheme="minorEastAsia" w:cstheme="minorBidi"/>
              <w:noProof/>
              <w:sz w:val="22"/>
              <w:szCs w:val="22"/>
            </w:rPr>
          </w:pPr>
          <w:hyperlink w:anchor="_Toc4391799" w:history="1">
            <w:r w:rsidR="00E924CD" w:rsidRPr="00672139">
              <w:rPr>
                <w:rStyle w:val="Hyperlink"/>
                <w:noProof/>
              </w:rPr>
              <w:t>3.</w:t>
            </w:r>
            <w:r w:rsidR="00E924CD">
              <w:rPr>
                <w:rFonts w:eastAsiaTheme="minorEastAsia" w:cstheme="minorBidi"/>
                <w:noProof/>
                <w:sz w:val="22"/>
                <w:szCs w:val="22"/>
              </w:rPr>
              <w:tab/>
            </w:r>
            <w:r w:rsidR="00E924CD" w:rsidRPr="00672139">
              <w:rPr>
                <w:rStyle w:val="Hyperlink"/>
                <w:noProof/>
              </w:rPr>
              <w:t>Organisatie en communicatie</w:t>
            </w:r>
            <w:r w:rsidR="00E924CD">
              <w:rPr>
                <w:noProof/>
                <w:webHidden/>
              </w:rPr>
              <w:tab/>
            </w:r>
            <w:r w:rsidR="00E924CD">
              <w:rPr>
                <w:noProof/>
                <w:webHidden/>
              </w:rPr>
              <w:fldChar w:fldCharType="begin"/>
            </w:r>
            <w:r w:rsidR="00E924CD">
              <w:rPr>
                <w:noProof/>
                <w:webHidden/>
              </w:rPr>
              <w:instrText xml:space="preserve"> PAGEREF _Toc4391799 \h </w:instrText>
            </w:r>
            <w:r w:rsidR="00E924CD">
              <w:rPr>
                <w:noProof/>
                <w:webHidden/>
              </w:rPr>
            </w:r>
            <w:r w:rsidR="00E924CD">
              <w:rPr>
                <w:noProof/>
                <w:webHidden/>
              </w:rPr>
              <w:fldChar w:fldCharType="separate"/>
            </w:r>
            <w:r>
              <w:rPr>
                <w:noProof/>
                <w:webHidden/>
              </w:rPr>
              <w:t>7</w:t>
            </w:r>
            <w:r w:rsidR="00E924CD">
              <w:rPr>
                <w:noProof/>
                <w:webHidden/>
              </w:rPr>
              <w:fldChar w:fldCharType="end"/>
            </w:r>
          </w:hyperlink>
        </w:p>
        <w:p w14:paraId="0A57B68A" w14:textId="6B770A6C" w:rsidR="00E924CD" w:rsidRDefault="001D454D">
          <w:pPr>
            <w:pStyle w:val="Inhopg2"/>
            <w:tabs>
              <w:tab w:val="left" w:pos="880"/>
              <w:tab w:val="right" w:leader="dot" w:pos="9060"/>
            </w:tabs>
            <w:rPr>
              <w:rFonts w:eastAsiaTheme="minorEastAsia" w:cstheme="minorBidi"/>
              <w:noProof/>
              <w:sz w:val="22"/>
              <w:szCs w:val="22"/>
            </w:rPr>
          </w:pPr>
          <w:hyperlink w:anchor="_Toc4391800" w:history="1">
            <w:r w:rsidR="00E924CD" w:rsidRPr="00672139">
              <w:rPr>
                <w:rStyle w:val="Hyperlink"/>
                <w:noProof/>
              </w:rPr>
              <w:t>3.1</w:t>
            </w:r>
            <w:r w:rsidR="00E924CD">
              <w:rPr>
                <w:rFonts w:eastAsiaTheme="minorEastAsia" w:cstheme="minorBidi"/>
                <w:noProof/>
                <w:sz w:val="22"/>
                <w:szCs w:val="22"/>
              </w:rPr>
              <w:tab/>
            </w:r>
            <w:r w:rsidR="00E924CD" w:rsidRPr="00672139">
              <w:rPr>
                <w:rStyle w:val="Hyperlink"/>
                <w:noProof/>
              </w:rPr>
              <w:t>Contactpersonen</w:t>
            </w:r>
            <w:r w:rsidR="00E924CD">
              <w:rPr>
                <w:noProof/>
                <w:webHidden/>
              </w:rPr>
              <w:tab/>
            </w:r>
            <w:r w:rsidR="00E924CD">
              <w:rPr>
                <w:noProof/>
                <w:webHidden/>
              </w:rPr>
              <w:fldChar w:fldCharType="begin"/>
            </w:r>
            <w:r w:rsidR="00E924CD">
              <w:rPr>
                <w:noProof/>
                <w:webHidden/>
              </w:rPr>
              <w:instrText xml:space="preserve"> PAGEREF _Toc4391800 \h </w:instrText>
            </w:r>
            <w:r w:rsidR="00E924CD">
              <w:rPr>
                <w:noProof/>
                <w:webHidden/>
              </w:rPr>
            </w:r>
            <w:r w:rsidR="00E924CD">
              <w:rPr>
                <w:noProof/>
                <w:webHidden/>
              </w:rPr>
              <w:fldChar w:fldCharType="separate"/>
            </w:r>
            <w:r>
              <w:rPr>
                <w:noProof/>
                <w:webHidden/>
              </w:rPr>
              <w:t>7</w:t>
            </w:r>
            <w:r w:rsidR="00E924CD">
              <w:rPr>
                <w:noProof/>
                <w:webHidden/>
              </w:rPr>
              <w:fldChar w:fldCharType="end"/>
            </w:r>
          </w:hyperlink>
        </w:p>
        <w:p w14:paraId="62027950" w14:textId="0BEF3853" w:rsidR="00E924CD" w:rsidRDefault="001D454D">
          <w:pPr>
            <w:pStyle w:val="Inhopg2"/>
            <w:tabs>
              <w:tab w:val="left" w:pos="880"/>
              <w:tab w:val="right" w:leader="dot" w:pos="9060"/>
            </w:tabs>
            <w:rPr>
              <w:rFonts w:eastAsiaTheme="minorEastAsia" w:cstheme="minorBidi"/>
              <w:noProof/>
              <w:sz w:val="22"/>
              <w:szCs w:val="22"/>
            </w:rPr>
          </w:pPr>
          <w:hyperlink w:anchor="_Toc4391801" w:history="1">
            <w:r w:rsidR="00E924CD" w:rsidRPr="00672139">
              <w:rPr>
                <w:rStyle w:val="Hyperlink"/>
                <w:noProof/>
              </w:rPr>
              <w:t>3.2</w:t>
            </w:r>
            <w:r w:rsidR="00E924CD">
              <w:rPr>
                <w:rFonts w:eastAsiaTheme="minorEastAsia" w:cstheme="minorBidi"/>
                <w:noProof/>
                <w:sz w:val="22"/>
                <w:szCs w:val="22"/>
              </w:rPr>
              <w:tab/>
            </w:r>
            <w:r w:rsidR="00E924CD" w:rsidRPr="00672139">
              <w:rPr>
                <w:rStyle w:val="Hyperlink"/>
                <w:noProof/>
              </w:rPr>
              <w:t>Samenspel opdrachtgever / hoofdaannemer</w:t>
            </w:r>
            <w:r w:rsidR="00E924CD">
              <w:rPr>
                <w:noProof/>
                <w:webHidden/>
              </w:rPr>
              <w:tab/>
            </w:r>
            <w:r w:rsidR="00E924CD">
              <w:rPr>
                <w:noProof/>
                <w:webHidden/>
              </w:rPr>
              <w:fldChar w:fldCharType="begin"/>
            </w:r>
            <w:r w:rsidR="00E924CD">
              <w:rPr>
                <w:noProof/>
                <w:webHidden/>
              </w:rPr>
              <w:instrText xml:space="preserve"> PAGEREF _Toc4391801 \h </w:instrText>
            </w:r>
            <w:r w:rsidR="00E924CD">
              <w:rPr>
                <w:noProof/>
                <w:webHidden/>
              </w:rPr>
            </w:r>
            <w:r w:rsidR="00E924CD">
              <w:rPr>
                <w:noProof/>
                <w:webHidden/>
              </w:rPr>
              <w:fldChar w:fldCharType="separate"/>
            </w:r>
            <w:r>
              <w:rPr>
                <w:noProof/>
                <w:webHidden/>
              </w:rPr>
              <w:t>7</w:t>
            </w:r>
            <w:r w:rsidR="00E924CD">
              <w:rPr>
                <w:noProof/>
                <w:webHidden/>
              </w:rPr>
              <w:fldChar w:fldCharType="end"/>
            </w:r>
          </w:hyperlink>
        </w:p>
        <w:p w14:paraId="13F4E036" w14:textId="4A7EDF01" w:rsidR="00E924CD" w:rsidRDefault="001D454D">
          <w:pPr>
            <w:pStyle w:val="Inhopg2"/>
            <w:tabs>
              <w:tab w:val="left" w:pos="880"/>
              <w:tab w:val="right" w:leader="dot" w:pos="9060"/>
            </w:tabs>
            <w:rPr>
              <w:rFonts w:eastAsiaTheme="minorEastAsia" w:cstheme="minorBidi"/>
              <w:noProof/>
              <w:sz w:val="22"/>
              <w:szCs w:val="22"/>
            </w:rPr>
          </w:pPr>
          <w:hyperlink w:anchor="_Toc4391802" w:history="1">
            <w:r w:rsidR="00E924CD" w:rsidRPr="00672139">
              <w:rPr>
                <w:rStyle w:val="Hyperlink"/>
                <w:noProof/>
              </w:rPr>
              <w:t>3.3</w:t>
            </w:r>
            <w:r w:rsidR="00E924CD">
              <w:rPr>
                <w:rFonts w:eastAsiaTheme="minorEastAsia" w:cstheme="minorBidi"/>
                <w:noProof/>
                <w:sz w:val="22"/>
                <w:szCs w:val="22"/>
              </w:rPr>
              <w:tab/>
            </w:r>
            <w:r w:rsidR="00E924CD" w:rsidRPr="00672139">
              <w:rPr>
                <w:rStyle w:val="Hyperlink"/>
                <w:noProof/>
              </w:rPr>
              <w:t>Overleg voorbereiding en kick-off uitvoering schoonbeton</w:t>
            </w:r>
            <w:r w:rsidR="00E924CD">
              <w:rPr>
                <w:noProof/>
                <w:webHidden/>
              </w:rPr>
              <w:tab/>
            </w:r>
            <w:r w:rsidR="00E924CD">
              <w:rPr>
                <w:noProof/>
                <w:webHidden/>
              </w:rPr>
              <w:fldChar w:fldCharType="begin"/>
            </w:r>
            <w:r w:rsidR="00E924CD">
              <w:rPr>
                <w:noProof/>
                <w:webHidden/>
              </w:rPr>
              <w:instrText xml:space="preserve"> PAGEREF _Toc4391802 \h </w:instrText>
            </w:r>
            <w:r w:rsidR="00E924CD">
              <w:rPr>
                <w:noProof/>
                <w:webHidden/>
              </w:rPr>
            </w:r>
            <w:r w:rsidR="00E924CD">
              <w:rPr>
                <w:noProof/>
                <w:webHidden/>
              </w:rPr>
              <w:fldChar w:fldCharType="separate"/>
            </w:r>
            <w:r>
              <w:rPr>
                <w:noProof/>
                <w:webHidden/>
              </w:rPr>
              <w:t>8</w:t>
            </w:r>
            <w:r w:rsidR="00E924CD">
              <w:rPr>
                <w:noProof/>
                <w:webHidden/>
              </w:rPr>
              <w:fldChar w:fldCharType="end"/>
            </w:r>
          </w:hyperlink>
        </w:p>
        <w:p w14:paraId="344A2B8B" w14:textId="08FE2587" w:rsidR="00E924CD" w:rsidRDefault="001D454D">
          <w:pPr>
            <w:pStyle w:val="Inhopg1"/>
            <w:tabs>
              <w:tab w:val="left" w:pos="400"/>
              <w:tab w:val="right" w:leader="dot" w:pos="9060"/>
            </w:tabs>
            <w:rPr>
              <w:rFonts w:eastAsiaTheme="minorEastAsia" w:cstheme="minorBidi"/>
              <w:noProof/>
              <w:sz w:val="22"/>
              <w:szCs w:val="22"/>
            </w:rPr>
          </w:pPr>
          <w:hyperlink w:anchor="_Toc4391803" w:history="1">
            <w:r w:rsidR="00E924CD" w:rsidRPr="00672139">
              <w:rPr>
                <w:rStyle w:val="Hyperlink"/>
                <w:noProof/>
              </w:rPr>
              <w:t>4.</w:t>
            </w:r>
            <w:r w:rsidR="00E924CD">
              <w:rPr>
                <w:rFonts w:eastAsiaTheme="minorEastAsia" w:cstheme="minorBidi"/>
                <w:noProof/>
                <w:sz w:val="22"/>
                <w:szCs w:val="22"/>
              </w:rPr>
              <w:tab/>
            </w:r>
            <w:r w:rsidR="00E924CD" w:rsidRPr="00672139">
              <w:rPr>
                <w:rStyle w:val="Hyperlink"/>
                <w:noProof/>
              </w:rPr>
              <w:t>Procesbeheersing en werkomschrijvingen</w:t>
            </w:r>
            <w:r w:rsidR="00E924CD">
              <w:rPr>
                <w:noProof/>
                <w:webHidden/>
              </w:rPr>
              <w:tab/>
            </w:r>
            <w:r w:rsidR="00E924CD">
              <w:rPr>
                <w:noProof/>
                <w:webHidden/>
              </w:rPr>
              <w:fldChar w:fldCharType="begin"/>
            </w:r>
            <w:r w:rsidR="00E924CD">
              <w:rPr>
                <w:noProof/>
                <w:webHidden/>
              </w:rPr>
              <w:instrText xml:space="preserve"> PAGEREF _Toc4391803 \h </w:instrText>
            </w:r>
            <w:r w:rsidR="00E924CD">
              <w:rPr>
                <w:noProof/>
                <w:webHidden/>
              </w:rPr>
            </w:r>
            <w:r w:rsidR="00E924CD">
              <w:rPr>
                <w:noProof/>
                <w:webHidden/>
              </w:rPr>
              <w:fldChar w:fldCharType="separate"/>
            </w:r>
            <w:r>
              <w:rPr>
                <w:noProof/>
                <w:webHidden/>
              </w:rPr>
              <w:t>9</w:t>
            </w:r>
            <w:r w:rsidR="00E924CD">
              <w:rPr>
                <w:noProof/>
                <w:webHidden/>
              </w:rPr>
              <w:fldChar w:fldCharType="end"/>
            </w:r>
          </w:hyperlink>
        </w:p>
        <w:p w14:paraId="1C75489E" w14:textId="2BF5EF52" w:rsidR="00E924CD" w:rsidRDefault="001D454D">
          <w:pPr>
            <w:pStyle w:val="Inhopg2"/>
            <w:tabs>
              <w:tab w:val="left" w:pos="880"/>
              <w:tab w:val="right" w:leader="dot" w:pos="9060"/>
            </w:tabs>
            <w:rPr>
              <w:rFonts w:eastAsiaTheme="minorEastAsia" w:cstheme="minorBidi"/>
              <w:noProof/>
              <w:sz w:val="22"/>
              <w:szCs w:val="22"/>
            </w:rPr>
          </w:pPr>
          <w:hyperlink w:anchor="_Toc4391804" w:history="1">
            <w:r w:rsidR="00E924CD" w:rsidRPr="00672139">
              <w:rPr>
                <w:rStyle w:val="Hyperlink"/>
                <w:noProof/>
              </w:rPr>
              <w:t>4.1</w:t>
            </w:r>
            <w:r w:rsidR="00E924CD">
              <w:rPr>
                <w:rFonts w:eastAsiaTheme="minorEastAsia" w:cstheme="minorBidi"/>
                <w:noProof/>
                <w:sz w:val="22"/>
                <w:szCs w:val="22"/>
              </w:rPr>
              <w:tab/>
            </w:r>
            <w:r w:rsidR="00E924CD" w:rsidRPr="00672139">
              <w:rPr>
                <w:rStyle w:val="Hyperlink"/>
                <w:noProof/>
              </w:rPr>
              <w:t>Voorbereiden van de uitvoering</w:t>
            </w:r>
            <w:r w:rsidR="00E924CD">
              <w:rPr>
                <w:noProof/>
                <w:webHidden/>
              </w:rPr>
              <w:tab/>
            </w:r>
            <w:r w:rsidR="00E924CD">
              <w:rPr>
                <w:noProof/>
                <w:webHidden/>
              </w:rPr>
              <w:fldChar w:fldCharType="begin"/>
            </w:r>
            <w:r w:rsidR="00E924CD">
              <w:rPr>
                <w:noProof/>
                <w:webHidden/>
              </w:rPr>
              <w:instrText xml:space="preserve"> PAGEREF _Toc4391804 \h </w:instrText>
            </w:r>
            <w:r w:rsidR="00E924CD">
              <w:rPr>
                <w:noProof/>
                <w:webHidden/>
              </w:rPr>
            </w:r>
            <w:r w:rsidR="00E924CD">
              <w:rPr>
                <w:noProof/>
                <w:webHidden/>
              </w:rPr>
              <w:fldChar w:fldCharType="separate"/>
            </w:r>
            <w:r>
              <w:rPr>
                <w:noProof/>
                <w:webHidden/>
              </w:rPr>
              <w:t>9</w:t>
            </w:r>
            <w:r w:rsidR="00E924CD">
              <w:rPr>
                <w:noProof/>
                <w:webHidden/>
              </w:rPr>
              <w:fldChar w:fldCharType="end"/>
            </w:r>
          </w:hyperlink>
        </w:p>
        <w:p w14:paraId="5A6F960F" w14:textId="4A73234E" w:rsidR="00E924CD" w:rsidRDefault="001D454D">
          <w:pPr>
            <w:pStyle w:val="Inhopg2"/>
            <w:tabs>
              <w:tab w:val="left" w:pos="880"/>
              <w:tab w:val="right" w:leader="dot" w:pos="9060"/>
            </w:tabs>
            <w:rPr>
              <w:rFonts w:eastAsiaTheme="minorEastAsia" w:cstheme="minorBidi"/>
              <w:noProof/>
              <w:sz w:val="22"/>
              <w:szCs w:val="22"/>
            </w:rPr>
          </w:pPr>
          <w:hyperlink w:anchor="_Toc4391805" w:history="1">
            <w:r w:rsidR="00E924CD" w:rsidRPr="00672139">
              <w:rPr>
                <w:rStyle w:val="Hyperlink"/>
                <w:noProof/>
              </w:rPr>
              <w:t>4.2</w:t>
            </w:r>
            <w:r w:rsidR="00E924CD">
              <w:rPr>
                <w:rFonts w:eastAsiaTheme="minorEastAsia" w:cstheme="minorBidi"/>
                <w:noProof/>
                <w:sz w:val="22"/>
                <w:szCs w:val="22"/>
              </w:rPr>
              <w:tab/>
            </w:r>
            <w:r w:rsidR="00E924CD" w:rsidRPr="00672139">
              <w:rPr>
                <w:rStyle w:val="Hyperlink"/>
                <w:noProof/>
              </w:rPr>
              <w:t>Werkomschrijving / uitvoering</w:t>
            </w:r>
            <w:r w:rsidR="00E924CD">
              <w:rPr>
                <w:noProof/>
                <w:webHidden/>
              </w:rPr>
              <w:tab/>
            </w:r>
            <w:r w:rsidR="00E924CD">
              <w:rPr>
                <w:noProof/>
                <w:webHidden/>
              </w:rPr>
              <w:fldChar w:fldCharType="begin"/>
            </w:r>
            <w:r w:rsidR="00E924CD">
              <w:rPr>
                <w:noProof/>
                <w:webHidden/>
              </w:rPr>
              <w:instrText xml:space="preserve"> PAGEREF _Toc4391805 \h </w:instrText>
            </w:r>
            <w:r w:rsidR="00E924CD">
              <w:rPr>
                <w:noProof/>
                <w:webHidden/>
              </w:rPr>
            </w:r>
            <w:r w:rsidR="00E924CD">
              <w:rPr>
                <w:noProof/>
                <w:webHidden/>
              </w:rPr>
              <w:fldChar w:fldCharType="separate"/>
            </w:r>
            <w:r>
              <w:rPr>
                <w:noProof/>
                <w:webHidden/>
              </w:rPr>
              <w:t>11</w:t>
            </w:r>
            <w:r w:rsidR="00E924CD">
              <w:rPr>
                <w:noProof/>
                <w:webHidden/>
              </w:rPr>
              <w:fldChar w:fldCharType="end"/>
            </w:r>
          </w:hyperlink>
        </w:p>
        <w:p w14:paraId="05DCB44A" w14:textId="61CB964F" w:rsidR="00E924CD" w:rsidRDefault="001D454D">
          <w:pPr>
            <w:pStyle w:val="Inhopg2"/>
            <w:tabs>
              <w:tab w:val="left" w:pos="880"/>
              <w:tab w:val="right" w:leader="dot" w:pos="9060"/>
            </w:tabs>
            <w:rPr>
              <w:rFonts w:eastAsiaTheme="minorEastAsia" w:cstheme="minorBidi"/>
              <w:noProof/>
              <w:sz w:val="22"/>
              <w:szCs w:val="22"/>
            </w:rPr>
          </w:pPr>
          <w:hyperlink w:anchor="_Toc4391806" w:history="1">
            <w:r w:rsidR="00E924CD" w:rsidRPr="00672139">
              <w:rPr>
                <w:rStyle w:val="Hyperlink"/>
                <w:noProof/>
              </w:rPr>
              <w:t>4.3</w:t>
            </w:r>
            <w:r w:rsidR="00E924CD">
              <w:rPr>
                <w:rFonts w:eastAsiaTheme="minorEastAsia" w:cstheme="minorBidi"/>
                <w:noProof/>
                <w:sz w:val="22"/>
                <w:szCs w:val="22"/>
              </w:rPr>
              <w:tab/>
            </w:r>
            <w:r w:rsidR="00E924CD" w:rsidRPr="00672139">
              <w:rPr>
                <w:rStyle w:val="Hyperlink"/>
                <w:noProof/>
              </w:rPr>
              <w:t>Proefstorten schoonbeton</w:t>
            </w:r>
            <w:r w:rsidR="00E924CD">
              <w:rPr>
                <w:noProof/>
                <w:webHidden/>
              </w:rPr>
              <w:tab/>
            </w:r>
            <w:r w:rsidR="00E924CD">
              <w:rPr>
                <w:noProof/>
                <w:webHidden/>
              </w:rPr>
              <w:fldChar w:fldCharType="begin"/>
            </w:r>
            <w:r w:rsidR="00E924CD">
              <w:rPr>
                <w:noProof/>
                <w:webHidden/>
              </w:rPr>
              <w:instrText xml:space="preserve"> PAGEREF _Toc4391806 \h </w:instrText>
            </w:r>
            <w:r w:rsidR="00E924CD">
              <w:rPr>
                <w:noProof/>
                <w:webHidden/>
              </w:rPr>
            </w:r>
            <w:r w:rsidR="00E924CD">
              <w:rPr>
                <w:noProof/>
                <w:webHidden/>
              </w:rPr>
              <w:fldChar w:fldCharType="separate"/>
            </w:r>
            <w:r>
              <w:rPr>
                <w:noProof/>
                <w:webHidden/>
              </w:rPr>
              <w:t>13</w:t>
            </w:r>
            <w:r w:rsidR="00E924CD">
              <w:rPr>
                <w:noProof/>
                <w:webHidden/>
              </w:rPr>
              <w:fldChar w:fldCharType="end"/>
            </w:r>
          </w:hyperlink>
        </w:p>
        <w:p w14:paraId="7EFD3181" w14:textId="5549A0BC" w:rsidR="00E924CD" w:rsidRDefault="001D454D">
          <w:pPr>
            <w:pStyle w:val="Inhopg2"/>
            <w:tabs>
              <w:tab w:val="left" w:pos="880"/>
              <w:tab w:val="right" w:leader="dot" w:pos="9060"/>
            </w:tabs>
            <w:rPr>
              <w:rFonts w:eastAsiaTheme="minorEastAsia" w:cstheme="minorBidi"/>
              <w:noProof/>
              <w:sz w:val="22"/>
              <w:szCs w:val="22"/>
            </w:rPr>
          </w:pPr>
          <w:hyperlink w:anchor="_Toc4391807" w:history="1">
            <w:r w:rsidR="00E924CD" w:rsidRPr="00672139">
              <w:rPr>
                <w:rStyle w:val="Hyperlink"/>
                <w:noProof/>
              </w:rPr>
              <w:t>4.4</w:t>
            </w:r>
            <w:r w:rsidR="00E924CD">
              <w:rPr>
                <w:rFonts w:eastAsiaTheme="minorEastAsia" w:cstheme="minorBidi"/>
                <w:noProof/>
                <w:sz w:val="22"/>
                <w:szCs w:val="22"/>
              </w:rPr>
              <w:tab/>
            </w:r>
            <w:r w:rsidR="00E924CD" w:rsidRPr="00672139">
              <w:rPr>
                <w:rStyle w:val="Hyperlink"/>
                <w:noProof/>
              </w:rPr>
              <w:t>Het stortplan (dagplan of weekplan)</w:t>
            </w:r>
            <w:r w:rsidR="00E924CD">
              <w:rPr>
                <w:noProof/>
                <w:webHidden/>
              </w:rPr>
              <w:tab/>
            </w:r>
            <w:r w:rsidR="00E924CD">
              <w:rPr>
                <w:noProof/>
                <w:webHidden/>
              </w:rPr>
              <w:fldChar w:fldCharType="begin"/>
            </w:r>
            <w:r w:rsidR="00E924CD">
              <w:rPr>
                <w:noProof/>
                <w:webHidden/>
              </w:rPr>
              <w:instrText xml:space="preserve"> PAGEREF _Toc4391807 \h </w:instrText>
            </w:r>
            <w:r w:rsidR="00E924CD">
              <w:rPr>
                <w:noProof/>
                <w:webHidden/>
              </w:rPr>
            </w:r>
            <w:r w:rsidR="00E924CD">
              <w:rPr>
                <w:noProof/>
                <w:webHidden/>
              </w:rPr>
              <w:fldChar w:fldCharType="separate"/>
            </w:r>
            <w:r>
              <w:rPr>
                <w:noProof/>
                <w:webHidden/>
              </w:rPr>
              <w:t>13</w:t>
            </w:r>
            <w:r w:rsidR="00E924CD">
              <w:rPr>
                <w:noProof/>
                <w:webHidden/>
              </w:rPr>
              <w:fldChar w:fldCharType="end"/>
            </w:r>
          </w:hyperlink>
        </w:p>
        <w:p w14:paraId="52610BA9" w14:textId="5AE4EDCE" w:rsidR="00E924CD" w:rsidRDefault="001D454D">
          <w:pPr>
            <w:pStyle w:val="Inhopg2"/>
            <w:tabs>
              <w:tab w:val="left" w:pos="880"/>
              <w:tab w:val="right" w:leader="dot" w:pos="9060"/>
            </w:tabs>
            <w:rPr>
              <w:rFonts w:eastAsiaTheme="minorEastAsia" w:cstheme="minorBidi"/>
              <w:noProof/>
              <w:sz w:val="22"/>
              <w:szCs w:val="22"/>
            </w:rPr>
          </w:pPr>
          <w:hyperlink w:anchor="_Toc4391808" w:history="1">
            <w:r w:rsidR="00E924CD" w:rsidRPr="00672139">
              <w:rPr>
                <w:rStyle w:val="Hyperlink"/>
                <w:noProof/>
              </w:rPr>
              <w:t>4.5</w:t>
            </w:r>
            <w:r w:rsidR="00E924CD">
              <w:rPr>
                <w:rFonts w:eastAsiaTheme="minorEastAsia" w:cstheme="minorBidi"/>
                <w:noProof/>
                <w:sz w:val="22"/>
                <w:szCs w:val="22"/>
              </w:rPr>
              <w:tab/>
            </w:r>
            <w:r w:rsidR="00E924CD" w:rsidRPr="00672139">
              <w:rPr>
                <w:rStyle w:val="Hyperlink"/>
                <w:noProof/>
              </w:rPr>
              <w:t>Ontkisten</w:t>
            </w:r>
            <w:r w:rsidR="00E924CD">
              <w:rPr>
                <w:noProof/>
                <w:webHidden/>
              </w:rPr>
              <w:tab/>
            </w:r>
            <w:r w:rsidR="00E924CD">
              <w:rPr>
                <w:noProof/>
                <w:webHidden/>
              </w:rPr>
              <w:fldChar w:fldCharType="begin"/>
            </w:r>
            <w:r w:rsidR="00E924CD">
              <w:rPr>
                <w:noProof/>
                <w:webHidden/>
              </w:rPr>
              <w:instrText xml:space="preserve"> PAGEREF _Toc4391808 \h </w:instrText>
            </w:r>
            <w:r w:rsidR="00E924CD">
              <w:rPr>
                <w:noProof/>
                <w:webHidden/>
              </w:rPr>
            </w:r>
            <w:r w:rsidR="00E924CD">
              <w:rPr>
                <w:noProof/>
                <w:webHidden/>
              </w:rPr>
              <w:fldChar w:fldCharType="separate"/>
            </w:r>
            <w:r>
              <w:rPr>
                <w:noProof/>
                <w:webHidden/>
              </w:rPr>
              <w:t>14</w:t>
            </w:r>
            <w:r w:rsidR="00E924CD">
              <w:rPr>
                <w:noProof/>
                <w:webHidden/>
              </w:rPr>
              <w:fldChar w:fldCharType="end"/>
            </w:r>
          </w:hyperlink>
        </w:p>
        <w:p w14:paraId="70093E83" w14:textId="48418BED" w:rsidR="00E924CD" w:rsidRDefault="001D454D">
          <w:pPr>
            <w:pStyle w:val="Inhopg1"/>
            <w:tabs>
              <w:tab w:val="left" w:pos="400"/>
              <w:tab w:val="right" w:leader="dot" w:pos="9060"/>
            </w:tabs>
            <w:rPr>
              <w:rFonts w:eastAsiaTheme="minorEastAsia" w:cstheme="minorBidi"/>
              <w:noProof/>
              <w:sz w:val="22"/>
              <w:szCs w:val="22"/>
            </w:rPr>
          </w:pPr>
          <w:hyperlink w:anchor="_Toc4391809" w:history="1">
            <w:r w:rsidR="00E924CD" w:rsidRPr="00672139">
              <w:rPr>
                <w:rStyle w:val="Hyperlink"/>
                <w:noProof/>
              </w:rPr>
              <w:t>5.</w:t>
            </w:r>
            <w:r w:rsidR="00E924CD">
              <w:rPr>
                <w:rFonts w:eastAsiaTheme="minorEastAsia" w:cstheme="minorBidi"/>
                <w:noProof/>
                <w:sz w:val="22"/>
                <w:szCs w:val="22"/>
              </w:rPr>
              <w:tab/>
            </w:r>
            <w:r w:rsidR="00E924CD" w:rsidRPr="00672139">
              <w:rPr>
                <w:rStyle w:val="Hyperlink"/>
                <w:noProof/>
              </w:rPr>
              <w:t>Keuringsplan</w:t>
            </w:r>
            <w:r w:rsidR="00E924CD">
              <w:rPr>
                <w:noProof/>
                <w:webHidden/>
              </w:rPr>
              <w:tab/>
            </w:r>
            <w:r w:rsidR="00E924CD">
              <w:rPr>
                <w:noProof/>
                <w:webHidden/>
              </w:rPr>
              <w:fldChar w:fldCharType="begin"/>
            </w:r>
            <w:r w:rsidR="00E924CD">
              <w:rPr>
                <w:noProof/>
                <w:webHidden/>
              </w:rPr>
              <w:instrText xml:space="preserve"> PAGEREF _Toc4391809 \h </w:instrText>
            </w:r>
            <w:r w:rsidR="00E924CD">
              <w:rPr>
                <w:noProof/>
                <w:webHidden/>
              </w:rPr>
            </w:r>
            <w:r w:rsidR="00E924CD">
              <w:rPr>
                <w:noProof/>
                <w:webHidden/>
              </w:rPr>
              <w:fldChar w:fldCharType="separate"/>
            </w:r>
            <w:r>
              <w:rPr>
                <w:noProof/>
                <w:webHidden/>
              </w:rPr>
              <w:t>15</w:t>
            </w:r>
            <w:r w:rsidR="00E924CD">
              <w:rPr>
                <w:noProof/>
                <w:webHidden/>
              </w:rPr>
              <w:fldChar w:fldCharType="end"/>
            </w:r>
          </w:hyperlink>
        </w:p>
        <w:p w14:paraId="2DB02BEA" w14:textId="1DBA525E" w:rsidR="00E924CD" w:rsidRDefault="001D454D">
          <w:pPr>
            <w:pStyle w:val="Inhopg2"/>
            <w:tabs>
              <w:tab w:val="left" w:pos="880"/>
              <w:tab w:val="right" w:leader="dot" w:pos="9060"/>
            </w:tabs>
            <w:rPr>
              <w:rFonts w:eastAsiaTheme="minorEastAsia" w:cstheme="minorBidi"/>
              <w:noProof/>
              <w:sz w:val="22"/>
              <w:szCs w:val="22"/>
            </w:rPr>
          </w:pPr>
          <w:hyperlink w:anchor="_Toc4391810" w:history="1">
            <w:r w:rsidR="00E924CD" w:rsidRPr="00672139">
              <w:rPr>
                <w:rStyle w:val="Hyperlink"/>
                <w:noProof/>
              </w:rPr>
              <w:t>5.1</w:t>
            </w:r>
            <w:r w:rsidR="00E924CD">
              <w:rPr>
                <w:rFonts w:eastAsiaTheme="minorEastAsia" w:cstheme="minorBidi"/>
                <w:noProof/>
                <w:sz w:val="22"/>
                <w:szCs w:val="22"/>
              </w:rPr>
              <w:tab/>
            </w:r>
            <w:r w:rsidR="00E924CD" w:rsidRPr="00672139">
              <w:rPr>
                <w:rStyle w:val="Hyperlink"/>
                <w:noProof/>
              </w:rPr>
              <w:t>Algemeen</w:t>
            </w:r>
            <w:r w:rsidR="00E924CD">
              <w:rPr>
                <w:noProof/>
                <w:webHidden/>
              </w:rPr>
              <w:tab/>
            </w:r>
            <w:r w:rsidR="00E924CD">
              <w:rPr>
                <w:noProof/>
                <w:webHidden/>
              </w:rPr>
              <w:fldChar w:fldCharType="begin"/>
            </w:r>
            <w:r w:rsidR="00E924CD">
              <w:rPr>
                <w:noProof/>
                <w:webHidden/>
              </w:rPr>
              <w:instrText xml:space="preserve"> PAGEREF _Toc4391810 \h </w:instrText>
            </w:r>
            <w:r w:rsidR="00E924CD">
              <w:rPr>
                <w:noProof/>
                <w:webHidden/>
              </w:rPr>
            </w:r>
            <w:r w:rsidR="00E924CD">
              <w:rPr>
                <w:noProof/>
                <w:webHidden/>
              </w:rPr>
              <w:fldChar w:fldCharType="separate"/>
            </w:r>
            <w:r>
              <w:rPr>
                <w:noProof/>
                <w:webHidden/>
              </w:rPr>
              <w:t>15</w:t>
            </w:r>
            <w:r w:rsidR="00E924CD">
              <w:rPr>
                <w:noProof/>
                <w:webHidden/>
              </w:rPr>
              <w:fldChar w:fldCharType="end"/>
            </w:r>
          </w:hyperlink>
        </w:p>
        <w:p w14:paraId="5A918174" w14:textId="338041B1" w:rsidR="00E924CD" w:rsidRDefault="001D454D">
          <w:pPr>
            <w:pStyle w:val="Inhopg2"/>
            <w:tabs>
              <w:tab w:val="left" w:pos="880"/>
              <w:tab w:val="right" w:leader="dot" w:pos="9060"/>
            </w:tabs>
            <w:rPr>
              <w:rFonts w:eastAsiaTheme="minorEastAsia" w:cstheme="minorBidi"/>
              <w:noProof/>
              <w:sz w:val="22"/>
              <w:szCs w:val="22"/>
            </w:rPr>
          </w:pPr>
          <w:hyperlink w:anchor="_Toc4391811" w:history="1">
            <w:r w:rsidR="00E924CD" w:rsidRPr="00672139">
              <w:rPr>
                <w:rStyle w:val="Hyperlink"/>
                <w:noProof/>
              </w:rPr>
              <w:t>5.2</w:t>
            </w:r>
            <w:r w:rsidR="00E924CD">
              <w:rPr>
                <w:rFonts w:eastAsiaTheme="minorEastAsia" w:cstheme="minorBidi"/>
                <w:noProof/>
                <w:sz w:val="22"/>
                <w:szCs w:val="22"/>
              </w:rPr>
              <w:tab/>
            </w:r>
            <w:r w:rsidR="00E924CD" w:rsidRPr="00672139">
              <w:rPr>
                <w:rStyle w:val="Hyperlink"/>
                <w:noProof/>
              </w:rPr>
              <w:t>Aanwijzing keuring bekisting</w:t>
            </w:r>
            <w:r w:rsidR="00E924CD">
              <w:rPr>
                <w:noProof/>
                <w:webHidden/>
              </w:rPr>
              <w:tab/>
            </w:r>
            <w:r w:rsidR="00E924CD">
              <w:rPr>
                <w:noProof/>
                <w:webHidden/>
              </w:rPr>
              <w:fldChar w:fldCharType="begin"/>
            </w:r>
            <w:r w:rsidR="00E924CD">
              <w:rPr>
                <w:noProof/>
                <w:webHidden/>
              </w:rPr>
              <w:instrText xml:space="preserve"> PAGEREF _Toc4391811 \h </w:instrText>
            </w:r>
            <w:r w:rsidR="00E924CD">
              <w:rPr>
                <w:noProof/>
                <w:webHidden/>
              </w:rPr>
            </w:r>
            <w:r w:rsidR="00E924CD">
              <w:rPr>
                <w:noProof/>
                <w:webHidden/>
              </w:rPr>
              <w:fldChar w:fldCharType="separate"/>
            </w:r>
            <w:r>
              <w:rPr>
                <w:noProof/>
                <w:webHidden/>
              </w:rPr>
              <w:t>15</w:t>
            </w:r>
            <w:r w:rsidR="00E924CD">
              <w:rPr>
                <w:noProof/>
                <w:webHidden/>
              </w:rPr>
              <w:fldChar w:fldCharType="end"/>
            </w:r>
          </w:hyperlink>
        </w:p>
        <w:p w14:paraId="1B2029FE" w14:textId="3E62D253" w:rsidR="00E924CD" w:rsidRDefault="001D454D">
          <w:pPr>
            <w:pStyle w:val="Inhopg2"/>
            <w:tabs>
              <w:tab w:val="left" w:pos="880"/>
              <w:tab w:val="right" w:leader="dot" w:pos="9060"/>
            </w:tabs>
            <w:rPr>
              <w:rFonts w:eastAsiaTheme="minorEastAsia" w:cstheme="minorBidi"/>
              <w:noProof/>
              <w:sz w:val="22"/>
              <w:szCs w:val="22"/>
            </w:rPr>
          </w:pPr>
          <w:hyperlink w:anchor="_Toc4391812" w:history="1">
            <w:r w:rsidR="00E924CD" w:rsidRPr="00672139">
              <w:rPr>
                <w:rStyle w:val="Hyperlink"/>
                <w:noProof/>
              </w:rPr>
              <w:t>5.3</w:t>
            </w:r>
            <w:r w:rsidR="00E924CD">
              <w:rPr>
                <w:rFonts w:eastAsiaTheme="minorEastAsia" w:cstheme="minorBidi"/>
                <w:noProof/>
                <w:sz w:val="22"/>
                <w:szCs w:val="22"/>
              </w:rPr>
              <w:tab/>
            </w:r>
            <w:r w:rsidR="00E924CD" w:rsidRPr="00672139">
              <w:rPr>
                <w:rStyle w:val="Hyperlink"/>
                <w:noProof/>
              </w:rPr>
              <w:t>Aanwijzing keuring wapening</w:t>
            </w:r>
            <w:r w:rsidR="00E924CD">
              <w:rPr>
                <w:noProof/>
                <w:webHidden/>
              </w:rPr>
              <w:tab/>
            </w:r>
            <w:r w:rsidR="00E924CD">
              <w:rPr>
                <w:noProof/>
                <w:webHidden/>
              </w:rPr>
              <w:fldChar w:fldCharType="begin"/>
            </w:r>
            <w:r w:rsidR="00E924CD">
              <w:rPr>
                <w:noProof/>
                <w:webHidden/>
              </w:rPr>
              <w:instrText xml:space="preserve"> PAGEREF _Toc4391812 \h </w:instrText>
            </w:r>
            <w:r w:rsidR="00E924CD">
              <w:rPr>
                <w:noProof/>
                <w:webHidden/>
              </w:rPr>
            </w:r>
            <w:r w:rsidR="00E924CD">
              <w:rPr>
                <w:noProof/>
                <w:webHidden/>
              </w:rPr>
              <w:fldChar w:fldCharType="separate"/>
            </w:r>
            <w:r>
              <w:rPr>
                <w:noProof/>
                <w:webHidden/>
              </w:rPr>
              <w:t>15</w:t>
            </w:r>
            <w:r w:rsidR="00E924CD">
              <w:rPr>
                <w:noProof/>
                <w:webHidden/>
              </w:rPr>
              <w:fldChar w:fldCharType="end"/>
            </w:r>
          </w:hyperlink>
        </w:p>
        <w:p w14:paraId="3BF7A980" w14:textId="5FA63E63" w:rsidR="00E924CD" w:rsidRDefault="001D454D">
          <w:pPr>
            <w:pStyle w:val="Inhopg2"/>
            <w:tabs>
              <w:tab w:val="left" w:pos="880"/>
              <w:tab w:val="right" w:leader="dot" w:pos="9060"/>
            </w:tabs>
            <w:rPr>
              <w:rFonts w:eastAsiaTheme="minorEastAsia" w:cstheme="minorBidi"/>
              <w:noProof/>
              <w:sz w:val="22"/>
              <w:szCs w:val="22"/>
            </w:rPr>
          </w:pPr>
          <w:hyperlink w:anchor="_Toc4391813" w:history="1">
            <w:r w:rsidR="00E924CD" w:rsidRPr="00672139">
              <w:rPr>
                <w:rStyle w:val="Hyperlink"/>
                <w:noProof/>
              </w:rPr>
              <w:t>5.4</w:t>
            </w:r>
            <w:r w:rsidR="00E924CD">
              <w:rPr>
                <w:rFonts w:eastAsiaTheme="minorEastAsia" w:cstheme="minorBidi"/>
                <w:noProof/>
                <w:sz w:val="22"/>
                <w:szCs w:val="22"/>
              </w:rPr>
              <w:tab/>
            </w:r>
            <w:r w:rsidR="00E924CD" w:rsidRPr="00672139">
              <w:rPr>
                <w:rStyle w:val="Hyperlink"/>
                <w:noProof/>
              </w:rPr>
              <w:t>Aanwijzing keuring storten en verwerken van betonmortel</w:t>
            </w:r>
            <w:r w:rsidR="00E924CD">
              <w:rPr>
                <w:noProof/>
                <w:webHidden/>
              </w:rPr>
              <w:tab/>
            </w:r>
            <w:r w:rsidR="00E924CD">
              <w:rPr>
                <w:noProof/>
                <w:webHidden/>
              </w:rPr>
              <w:fldChar w:fldCharType="begin"/>
            </w:r>
            <w:r w:rsidR="00E924CD">
              <w:rPr>
                <w:noProof/>
                <w:webHidden/>
              </w:rPr>
              <w:instrText xml:space="preserve"> PAGEREF _Toc4391813 \h </w:instrText>
            </w:r>
            <w:r w:rsidR="00E924CD">
              <w:rPr>
                <w:noProof/>
                <w:webHidden/>
              </w:rPr>
            </w:r>
            <w:r w:rsidR="00E924CD">
              <w:rPr>
                <w:noProof/>
                <w:webHidden/>
              </w:rPr>
              <w:fldChar w:fldCharType="separate"/>
            </w:r>
            <w:r>
              <w:rPr>
                <w:noProof/>
                <w:webHidden/>
              </w:rPr>
              <w:t>16</w:t>
            </w:r>
            <w:r w:rsidR="00E924CD">
              <w:rPr>
                <w:noProof/>
                <w:webHidden/>
              </w:rPr>
              <w:fldChar w:fldCharType="end"/>
            </w:r>
          </w:hyperlink>
        </w:p>
        <w:p w14:paraId="272E5E21" w14:textId="10C4FA0B" w:rsidR="00E924CD" w:rsidRDefault="001D454D">
          <w:pPr>
            <w:pStyle w:val="Inhopg2"/>
            <w:tabs>
              <w:tab w:val="left" w:pos="880"/>
              <w:tab w:val="right" w:leader="dot" w:pos="9060"/>
            </w:tabs>
            <w:rPr>
              <w:rFonts w:eastAsiaTheme="minorEastAsia" w:cstheme="minorBidi"/>
              <w:noProof/>
              <w:sz w:val="22"/>
              <w:szCs w:val="22"/>
            </w:rPr>
          </w:pPr>
          <w:hyperlink w:anchor="_Toc4391814" w:history="1">
            <w:r w:rsidR="00E924CD" w:rsidRPr="00672139">
              <w:rPr>
                <w:rStyle w:val="Hyperlink"/>
                <w:noProof/>
              </w:rPr>
              <w:t>5.5</w:t>
            </w:r>
            <w:r w:rsidR="00E924CD">
              <w:rPr>
                <w:rFonts w:eastAsiaTheme="minorEastAsia" w:cstheme="minorBidi"/>
                <w:noProof/>
                <w:sz w:val="22"/>
                <w:szCs w:val="22"/>
              </w:rPr>
              <w:tab/>
            </w:r>
            <w:r w:rsidR="00E924CD" w:rsidRPr="00672139">
              <w:rPr>
                <w:rStyle w:val="Hyperlink"/>
                <w:noProof/>
              </w:rPr>
              <w:t>Aanwijzing keuring nabehandeling en nazorg beton</w:t>
            </w:r>
            <w:r w:rsidR="00E924CD">
              <w:rPr>
                <w:noProof/>
                <w:webHidden/>
              </w:rPr>
              <w:tab/>
            </w:r>
            <w:r w:rsidR="00E924CD">
              <w:rPr>
                <w:noProof/>
                <w:webHidden/>
              </w:rPr>
              <w:fldChar w:fldCharType="begin"/>
            </w:r>
            <w:r w:rsidR="00E924CD">
              <w:rPr>
                <w:noProof/>
                <w:webHidden/>
              </w:rPr>
              <w:instrText xml:space="preserve"> PAGEREF _Toc4391814 \h </w:instrText>
            </w:r>
            <w:r w:rsidR="00E924CD">
              <w:rPr>
                <w:noProof/>
                <w:webHidden/>
              </w:rPr>
            </w:r>
            <w:r w:rsidR="00E924CD">
              <w:rPr>
                <w:noProof/>
                <w:webHidden/>
              </w:rPr>
              <w:fldChar w:fldCharType="separate"/>
            </w:r>
            <w:r>
              <w:rPr>
                <w:noProof/>
                <w:webHidden/>
              </w:rPr>
              <w:t>16</w:t>
            </w:r>
            <w:r w:rsidR="00E924CD">
              <w:rPr>
                <w:noProof/>
                <w:webHidden/>
              </w:rPr>
              <w:fldChar w:fldCharType="end"/>
            </w:r>
          </w:hyperlink>
        </w:p>
        <w:p w14:paraId="38DDEE88" w14:textId="23186119" w:rsidR="00E924CD" w:rsidRDefault="001D454D">
          <w:pPr>
            <w:pStyle w:val="Inhopg2"/>
            <w:tabs>
              <w:tab w:val="left" w:pos="880"/>
              <w:tab w:val="right" w:leader="dot" w:pos="9060"/>
            </w:tabs>
            <w:rPr>
              <w:rFonts w:eastAsiaTheme="minorEastAsia" w:cstheme="minorBidi"/>
              <w:noProof/>
              <w:sz w:val="22"/>
              <w:szCs w:val="22"/>
            </w:rPr>
          </w:pPr>
          <w:hyperlink w:anchor="_Toc4391815" w:history="1">
            <w:r w:rsidR="00E924CD" w:rsidRPr="00672139">
              <w:rPr>
                <w:rStyle w:val="Hyperlink"/>
                <w:noProof/>
              </w:rPr>
              <w:t>5.6</w:t>
            </w:r>
            <w:r w:rsidR="00E924CD">
              <w:rPr>
                <w:rFonts w:eastAsiaTheme="minorEastAsia" w:cstheme="minorBidi"/>
                <w:noProof/>
                <w:sz w:val="22"/>
                <w:szCs w:val="22"/>
              </w:rPr>
              <w:tab/>
            </w:r>
            <w:r w:rsidR="00E924CD" w:rsidRPr="00672139">
              <w:rPr>
                <w:rStyle w:val="Hyperlink"/>
                <w:noProof/>
              </w:rPr>
              <w:t>Keuring volgens CUR-Aanbeveling 100 (hoofdstuk 7 en tabel 3)</w:t>
            </w:r>
            <w:r w:rsidR="00E924CD">
              <w:rPr>
                <w:noProof/>
                <w:webHidden/>
              </w:rPr>
              <w:tab/>
            </w:r>
            <w:r w:rsidR="00E924CD">
              <w:rPr>
                <w:noProof/>
                <w:webHidden/>
              </w:rPr>
              <w:fldChar w:fldCharType="begin"/>
            </w:r>
            <w:r w:rsidR="00E924CD">
              <w:rPr>
                <w:noProof/>
                <w:webHidden/>
              </w:rPr>
              <w:instrText xml:space="preserve"> PAGEREF _Toc4391815 \h </w:instrText>
            </w:r>
            <w:r w:rsidR="00E924CD">
              <w:rPr>
                <w:noProof/>
                <w:webHidden/>
              </w:rPr>
            </w:r>
            <w:r w:rsidR="00E924CD">
              <w:rPr>
                <w:noProof/>
                <w:webHidden/>
              </w:rPr>
              <w:fldChar w:fldCharType="separate"/>
            </w:r>
            <w:r>
              <w:rPr>
                <w:noProof/>
                <w:webHidden/>
              </w:rPr>
              <w:t>16</w:t>
            </w:r>
            <w:r w:rsidR="00E924CD">
              <w:rPr>
                <w:noProof/>
                <w:webHidden/>
              </w:rPr>
              <w:fldChar w:fldCharType="end"/>
            </w:r>
          </w:hyperlink>
        </w:p>
        <w:p w14:paraId="3514A961" w14:textId="5B7ED326" w:rsidR="00E924CD" w:rsidRDefault="001D454D">
          <w:pPr>
            <w:pStyle w:val="Inhopg2"/>
            <w:tabs>
              <w:tab w:val="left" w:pos="880"/>
              <w:tab w:val="right" w:leader="dot" w:pos="9060"/>
            </w:tabs>
            <w:rPr>
              <w:rFonts w:eastAsiaTheme="minorEastAsia" w:cstheme="minorBidi"/>
              <w:noProof/>
              <w:sz w:val="22"/>
              <w:szCs w:val="22"/>
            </w:rPr>
          </w:pPr>
          <w:hyperlink w:anchor="_Toc4391816" w:history="1">
            <w:r w:rsidR="00E924CD" w:rsidRPr="00672139">
              <w:rPr>
                <w:rStyle w:val="Hyperlink"/>
                <w:noProof/>
              </w:rPr>
              <w:t>5.7</w:t>
            </w:r>
            <w:r w:rsidR="00E924CD">
              <w:rPr>
                <w:rFonts w:eastAsiaTheme="minorEastAsia" w:cstheme="minorBidi"/>
                <w:noProof/>
                <w:sz w:val="22"/>
                <w:szCs w:val="22"/>
              </w:rPr>
              <w:tab/>
            </w:r>
            <w:r w:rsidR="00E924CD" w:rsidRPr="00672139">
              <w:rPr>
                <w:rStyle w:val="Hyperlink"/>
                <w:noProof/>
              </w:rPr>
              <w:t>Keuring van luchtbellen</w:t>
            </w:r>
            <w:r w:rsidR="00E924CD">
              <w:rPr>
                <w:noProof/>
                <w:webHidden/>
              </w:rPr>
              <w:tab/>
            </w:r>
            <w:r w:rsidR="00E924CD">
              <w:rPr>
                <w:noProof/>
                <w:webHidden/>
              </w:rPr>
              <w:fldChar w:fldCharType="begin"/>
            </w:r>
            <w:r w:rsidR="00E924CD">
              <w:rPr>
                <w:noProof/>
                <w:webHidden/>
              </w:rPr>
              <w:instrText xml:space="preserve"> PAGEREF _Toc4391816 \h </w:instrText>
            </w:r>
            <w:r w:rsidR="00E924CD">
              <w:rPr>
                <w:noProof/>
                <w:webHidden/>
              </w:rPr>
            </w:r>
            <w:r w:rsidR="00E924CD">
              <w:rPr>
                <w:noProof/>
                <w:webHidden/>
              </w:rPr>
              <w:fldChar w:fldCharType="separate"/>
            </w:r>
            <w:r>
              <w:rPr>
                <w:noProof/>
                <w:webHidden/>
              </w:rPr>
              <w:t>17</w:t>
            </w:r>
            <w:r w:rsidR="00E924CD">
              <w:rPr>
                <w:noProof/>
                <w:webHidden/>
              </w:rPr>
              <w:fldChar w:fldCharType="end"/>
            </w:r>
          </w:hyperlink>
        </w:p>
        <w:p w14:paraId="74B2BD23" w14:textId="2FFDC7D1" w:rsidR="00E924CD" w:rsidRDefault="001D454D">
          <w:pPr>
            <w:pStyle w:val="Inhopg2"/>
            <w:tabs>
              <w:tab w:val="left" w:pos="880"/>
              <w:tab w:val="right" w:leader="dot" w:pos="9060"/>
            </w:tabs>
            <w:rPr>
              <w:rFonts w:eastAsiaTheme="minorEastAsia" w:cstheme="minorBidi"/>
              <w:noProof/>
              <w:sz w:val="22"/>
              <w:szCs w:val="22"/>
            </w:rPr>
          </w:pPr>
          <w:hyperlink w:anchor="_Toc4391817" w:history="1">
            <w:r w:rsidR="00E924CD" w:rsidRPr="00672139">
              <w:rPr>
                <w:rStyle w:val="Hyperlink"/>
                <w:noProof/>
              </w:rPr>
              <w:t>5.8</w:t>
            </w:r>
            <w:r w:rsidR="00E924CD">
              <w:rPr>
                <w:rFonts w:eastAsiaTheme="minorEastAsia" w:cstheme="minorBidi"/>
                <w:noProof/>
                <w:sz w:val="22"/>
                <w:szCs w:val="22"/>
              </w:rPr>
              <w:tab/>
            </w:r>
            <w:r w:rsidR="00E924CD" w:rsidRPr="00672139">
              <w:rPr>
                <w:rStyle w:val="Hyperlink"/>
                <w:noProof/>
              </w:rPr>
              <w:t>Kwaliteitsdossier</w:t>
            </w:r>
            <w:r w:rsidR="00E924CD">
              <w:rPr>
                <w:noProof/>
                <w:webHidden/>
              </w:rPr>
              <w:tab/>
            </w:r>
            <w:r w:rsidR="00E924CD">
              <w:rPr>
                <w:noProof/>
                <w:webHidden/>
              </w:rPr>
              <w:fldChar w:fldCharType="begin"/>
            </w:r>
            <w:r w:rsidR="00E924CD">
              <w:rPr>
                <w:noProof/>
                <w:webHidden/>
              </w:rPr>
              <w:instrText xml:space="preserve"> PAGEREF _Toc4391817 \h </w:instrText>
            </w:r>
            <w:r w:rsidR="00E924CD">
              <w:rPr>
                <w:noProof/>
                <w:webHidden/>
              </w:rPr>
            </w:r>
            <w:r w:rsidR="00E924CD">
              <w:rPr>
                <w:noProof/>
                <w:webHidden/>
              </w:rPr>
              <w:fldChar w:fldCharType="separate"/>
            </w:r>
            <w:r>
              <w:rPr>
                <w:noProof/>
                <w:webHidden/>
              </w:rPr>
              <w:t>17</w:t>
            </w:r>
            <w:r w:rsidR="00E924CD">
              <w:rPr>
                <w:noProof/>
                <w:webHidden/>
              </w:rPr>
              <w:fldChar w:fldCharType="end"/>
            </w:r>
          </w:hyperlink>
        </w:p>
        <w:p w14:paraId="080ECBD3" w14:textId="4A3BA3AC" w:rsidR="00E924CD" w:rsidRDefault="001D454D">
          <w:pPr>
            <w:pStyle w:val="Inhopg1"/>
            <w:tabs>
              <w:tab w:val="left" w:pos="400"/>
              <w:tab w:val="right" w:leader="dot" w:pos="9060"/>
            </w:tabs>
            <w:rPr>
              <w:rFonts w:eastAsiaTheme="minorEastAsia" w:cstheme="minorBidi"/>
              <w:noProof/>
              <w:sz w:val="22"/>
              <w:szCs w:val="22"/>
            </w:rPr>
          </w:pPr>
          <w:hyperlink w:anchor="_Toc4391818" w:history="1">
            <w:r w:rsidR="00E924CD" w:rsidRPr="00672139">
              <w:rPr>
                <w:rStyle w:val="Hyperlink"/>
                <w:noProof/>
              </w:rPr>
              <w:t>6.</w:t>
            </w:r>
            <w:r w:rsidR="00E924CD">
              <w:rPr>
                <w:rFonts w:eastAsiaTheme="minorEastAsia" w:cstheme="minorBidi"/>
                <w:noProof/>
                <w:sz w:val="22"/>
                <w:szCs w:val="22"/>
              </w:rPr>
              <w:tab/>
            </w:r>
            <w:r w:rsidR="00E924CD" w:rsidRPr="00672139">
              <w:rPr>
                <w:rStyle w:val="Hyperlink"/>
                <w:noProof/>
              </w:rPr>
              <w:t>Reparatie, herstel en afwerking</w:t>
            </w:r>
            <w:r w:rsidR="00E924CD">
              <w:rPr>
                <w:noProof/>
                <w:webHidden/>
              </w:rPr>
              <w:tab/>
            </w:r>
            <w:r w:rsidR="00E924CD">
              <w:rPr>
                <w:noProof/>
                <w:webHidden/>
              </w:rPr>
              <w:fldChar w:fldCharType="begin"/>
            </w:r>
            <w:r w:rsidR="00E924CD">
              <w:rPr>
                <w:noProof/>
                <w:webHidden/>
              </w:rPr>
              <w:instrText xml:space="preserve"> PAGEREF _Toc4391818 \h </w:instrText>
            </w:r>
            <w:r w:rsidR="00E924CD">
              <w:rPr>
                <w:noProof/>
                <w:webHidden/>
              </w:rPr>
            </w:r>
            <w:r w:rsidR="00E924CD">
              <w:rPr>
                <w:noProof/>
                <w:webHidden/>
              </w:rPr>
              <w:fldChar w:fldCharType="separate"/>
            </w:r>
            <w:r>
              <w:rPr>
                <w:noProof/>
                <w:webHidden/>
              </w:rPr>
              <w:t>18</w:t>
            </w:r>
            <w:r w:rsidR="00E924CD">
              <w:rPr>
                <w:noProof/>
                <w:webHidden/>
              </w:rPr>
              <w:fldChar w:fldCharType="end"/>
            </w:r>
          </w:hyperlink>
        </w:p>
        <w:p w14:paraId="3AAE048A" w14:textId="1113759A" w:rsidR="00E924CD" w:rsidRDefault="001D454D">
          <w:pPr>
            <w:pStyle w:val="Inhopg2"/>
            <w:tabs>
              <w:tab w:val="left" w:pos="880"/>
              <w:tab w:val="right" w:leader="dot" w:pos="9060"/>
            </w:tabs>
            <w:rPr>
              <w:rFonts w:eastAsiaTheme="minorEastAsia" w:cstheme="minorBidi"/>
              <w:noProof/>
              <w:sz w:val="22"/>
              <w:szCs w:val="22"/>
            </w:rPr>
          </w:pPr>
          <w:hyperlink w:anchor="_Toc4391819" w:history="1">
            <w:r w:rsidR="00E924CD" w:rsidRPr="00672139">
              <w:rPr>
                <w:rStyle w:val="Hyperlink"/>
                <w:noProof/>
              </w:rPr>
              <w:t>6.1.</w:t>
            </w:r>
            <w:r w:rsidR="00E924CD">
              <w:rPr>
                <w:rFonts w:eastAsiaTheme="minorEastAsia" w:cstheme="minorBidi"/>
                <w:noProof/>
                <w:sz w:val="22"/>
                <w:szCs w:val="22"/>
              </w:rPr>
              <w:tab/>
            </w:r>
            <w:r w:rsidR="00E924CD" w:rsidRPr="00672139">
              <w:rPr>
                <w:rStyle w:val="Hyperlink"/>
                <w:noProof/>
              </w:rPr>
              <w:t>Algemeen</w:t>
            </w:r>
            <w:r w:rsidR="00E924CD">
              <w:rPr>
                <w:noProof/>
                <w:webHidden/>
              </w:rPr>
              <w:tab/>
            </w:r>
            <w:r w:rsidR="00E924CD">
              <w:rPr>
                <w:noProof/>
                <w:webHidden/>
              </w:rPr>
              <w:fldChar w:fldCharType="begin"/>
            </w:r>
            <w:r w:rsidR="00E924CD">
              <w:rPr>
                <w:noProof/>
                <w:webHidden/>
              </w:rPr>
              <w:instrText xml:space="preserve"> PAGEREF _Toc4391819 \h </w:instrText>
            </w:r>
            <w:r w:rsidR="00E924CD">
              <w:rPr>
                <w:noProof/>
                <w:webHidden/>
              </w:rPr>
            </w:r>
            <w:r w:rsidR="00E924CD">
              <w:rPr>
                <w:noProof/>
                <w:webHidden/>
              </w:rPr>
              <w:fldChar w:fldCharType="separate"/>
            </w:r>
            <w:r>
              <w:rPr>
                <w:noProof/>
                <w:webHidden/>
              </w:rPr>
              <w:t>18</w:t>
            </w:r>
            <w:r w:rsidR="00E924CD">
              <w:rPr>
                <w:noProof/>
                <w:webHidden/>
              </w:rPr>
              <w:fldChar w:fldCharType="end"/>
            </w:r>
          </w:hyperlink>
        </w:p>
        <w:p w14:paraId="40F10663" w14:textId="1DE31FE0" w:rsidR="00E924CD" w:rsidRDefault="001D454D">
          <w:pPr>
            <w:pStyle w:val="Inhopg2"/>
            <w:tabs>
              <w:tab w:val="left" w:pos="880"/>
              <w:tab w:val="right" w:leader="dot" w:pos="9060"/>
            </w:tabs>
            <w:rPr>
              <w:rFonts w:eastAsiaTheme="minorEastAsia" w:cstheme="minorBidi"/>
              <w:noProof/>
              <w:sz w:val="22"/>
              <w:szCs w:val="22"/>
            </w:rPr>
          </w:pPr>
          <w:hyperlink w:anchor="_Toc4391820" w:history="1">
            <w:r w:rsidR="00E924CD" w:rsidRPr="00672139">
              <w:rPr>
                <w:rStyle w:val="Hyperlink"/>
                <w:noProof/>
                <w:lang w:val="en-US"/>
              </w:rPr>
              <w:t>6.3</w:t>
            </w:r>
            <w:r w:rsidR="00E924CD">
              <w:rPr>
                <w:rFonts w:eastAsiaTheme="minorEastAsia" w:cstheme="minorBidi"/>
                <w:noProof/>
                <w:sz w:val="22"/>
                <w:szCs w:val="22"/>
              </w:rPr>
              <w:tab/>
            </w:r>
            <w:r w:rsidR="00E924CD" w:rsidRPr="00672139">
              <w:rPr>
                <w:rStyle w:val="Hyperlink"/>
                <w:noProof/>
                <w:lang w:val="en-US"/>
              </w:rPr>
              <w:t>Nabewerking: curing compound, sealers of nanocoating (hydrofobering)</w:t>
            </w:r>
            <w:r w:rsidR="00E924CD">
              <w:rPr>
                <w:noProof/>
                <w:webHidden/>
              </w:rPr>
              <w:tab/>
            </w:r>
            <w:r w:rsidR="00E924CD">
              <w:rPr>
                <w:noProof/>
                <w:webHidden/>
              </w:rPr>
              <w:fldChar w:fldCharType="begin"/>
            </w:r>
            <w:r w:rsidR="00E924CD">
              <w:rPr>
                <w:noProof/>
                <w:webHidden/>
              </w:rPr>
              <w:instrText xml:space="preserve"> PAGEREF _Toc4391820 \h </w:instrText>
            </w:r>
            <w:r w:rsidR="00E924CD">
              <w:rPr>
                <w:noProof/>
                <w:webHidden/>
              </w:rPr>
            </w:r>
            <w:r w:rsidR="00E924CD">
              <w:rPr>
                <w:noProof/>
                <w:webHidden/>
              </w:rPr>
              <w:fldChar w:fldCharType="separate"/>
            </w:r>
            <w:r>
              <w:rPr>
                <w:noProof/>
                <w:webHidden/>
              </w:rPr>
              <w:t>18</w:t>
            </w:r>
            <w:r w:rsidR="00E924CD">
              <w:rPr>
                <w:noProof/>
                <w:webHidden/>
              </w:rPr>
              <w:fldChar w:fldCharType="end"/>
            </w:r>
          </w:hyperlink>
        </w:p>
        <w:p w14:paraId="798EDF26" w14:textId="4857B701" w:rsidR="00E924CD" w:rsidRDefault="001D454D">
          <w:pPr>
            <w:pStyle w:val="Inhopg1"/>
            <w:tabs>
              <w:tab w:val="right" w:leader="dot" w:pos="9060"/>
            </w:tabs>
            <w:rPr>
              <w:rFonts w:eastAsiaTheme="minorEastAsia" w:cstheme="minorBidi"/>
              <w:noProof/>
              <w:sz w:val="22"/>
              <w:szCs w:val="22"/>
            </w:rPr>
          </w:pPr>
          <w:hyperlink w:anchor="_Toc4391821" w:history="1">
            <w:r w:rsidR="00E924CD" w:rsidRPr="00672139">
              <w:rPr>
                <w:rStyle w:val="Hyperlink"/>
                <w:noProof/>
              </w:rPr>
              <w:t>Literatuur</w:t>
            </w:r>
            <w:r w:rsidR="00E924CD">
              <w:rPr>
                <w:noProof/>
                <w:webHidden/>
              </w:rPr>
              <w:tab/>
            </w:r>
            <w:r w:rsidR="00E924CD">
              <w:rPr>
                <w:noProof/>
                <w:webHidden/>
              </w:rPr>
              <w:fldChar w:fldCharType="begin"/>
            </w:r>
            <w:r w:rsidR="00E924CD">
              <w:rPr>
                <w:noProof/>
                <w:webHidden/>
              </w:rPr>
              <w:instrText xml:space="preserve"> PAGEREF _Toc4391821 \h </w:instrText>
            </w:r>
            <w:r w:rsidR="00E924CD">
              <w:rPr>
                <w:noProof/>
                <w:webHidden/>
              </w:rPr>
            </w:r>
            <w:r w:rsidR="00E924CD">
              <w:rPr>
                <w:noProof/>
                <w:webHidden/>
              </w:rPr>
              <w:fldChar w:fldCharType="separate"/>
            </w:r>
            <w:r>
              <w:rPr>
                <w:noProof/>
                <w:webHidden/>
              </w:rPr>
              <w:t>19</w:t>
            </w:r>
            <w:r w:rsidR="00E924CD">
              <w:rPr>
                <w:noProof/>
                <w:webHidden/>
              </w:rPr>
              <w:fldChar w:fldCharType="end"/>
            </w:r>
          </w:hyperlink>
        </w:p>
        <w:p w14:paraId="06C649E2" w14:textId="5D4D1477" w:rsidR="00D7558B" w:rsidRDefault="00B313D4" w:rsidP="00CA655B">
          <w:pPr>
            <w:tabs>
              <w:tab w:val="left" w:pos="426"/>
            </w:tabs>
          </w:pPr>
          <w:r>
            <w:fldChar w:fldCharType="end"/>
          </w:r>
        </w:p>
      </w:sdtContent>
    </w:sdt>
    <w:p w14:paraId="21FD4AE7" w14:textId="77777777" w:rsidR="00D7558B" w:rsidRDefault="00D7558B" w:rsidP="00CA655B">
      <w:pPr>
        <w:tabs>
          <w:tab w:val="left" w:pos="426"/>
        </w:tabs>
      </w:pPr>
    </w:p>
    <w:p w14:paraId="4FD487A1" w14:textId="77777777" w:rsidR="00D7558B" w:rsidRPr="00D7558B" w:rsidRDefault="00D7558B" w:rsidP="00CA655B">
      <w:pPr>
        <w:tabs>
          <w:tab w:val="left" w:pos="426"/>
        </w:tabs>
        <w:rPr>
          <w:rFonts w:ascii="Fira Sans Condensed SemiBold" w:hAnsi="Fira Sans Condensed SemiBold"/>
          <w:color w:val="FF3F20" w:themeColor="accent1"/>
          <w:sz w:val="24"/>
        </w:rPr>
      </w:pPr>
      <w:r w:rsidRPr="00D7558B">
        <w:rPr>
          <w:rFonts w:ascii="Fira Sans Condensed SemiBold" w:hAnsi="Fira Sans Condensed SemiBold"/>
          <w:color w:val="FF3F20" w:themeColor="accent1"/>
          <w:sz w:val="24"/>
        </w:rPr>
        <w:t>Bijlagen bij dit werkplan</w:t>
      </w:r>
    </w:p>
    <w:p w14:paraId="5D6F5991" w14:textId="608B57FD" w:rsidR="00D7558B" w:rsidRDefault="00D7558B" w:rsidP="00CA655B">
      <w:pPr>
        <w:tabs>
          <w:tab w:val="left" w:pos="426"/>
        </w:tabs>
      </w:pPr>
      <w:r>
        <w:t>Model-keuringsformulieren (tabel 3, CUR-</w:t>
      </w:r>
      <w:r w:rsidR="00005B23">
        <w:t>A</w:t>
      </w:r>
      <w:r>
        <w:t>anbeveling 100)</w:t>
      </w:r>
      <w:bookmarkStart w:id="4" w:name="_GoBack"/>
      <w:bookmarkEnd w:id="4"/>
      <w:r w:rsidR="00577F64">
        <w:t>:</w:t>
      </w:r>
    </w:p>
    <w:p w14:paraId="4DB7CC0A" w14:textId="62E05E7A" w:rsidR="00D7558B" w:rsidRPr="00D7558B" w:rsidRDefault="00D7558B" w:rsidP="00664406">
      <w:pPr>
        <w:pStyle w:val="Lijstalinea"/>
        <w:numPr>
          <w:ilvl w:val="0"/>
          <w:numId w:val="1"/>
        </w:numPr>
        <w:tabs>
          <w:tab w:val="left" w:pos="426"/>
        </w:tabs>
      </w:pPr>
      <w:r w:rsidRPr="00D7558B">
        <w:t>keuring</w:t>
      </w:r>
      <w:r w:rsidR="00577F64">
        <w:t>s</w:t>
      </w:r>
      <w:r w:rsidRPr="00D7558B">
        <w:t xml:space="preserve">formulier klasse B1 </w:t>
      </w:r>
    </w:p>
    <w:p w14:paraId="7D705DDD" w14:textId="1C962517" w:rsidR="00D7558B" w:rsidRPr="00D7558B" w:rsidRDefault="00D7558B" w:rsidP="00664406">
      <w:pPr>
        <w:pStyle w:val="Lijstalinea"/>
        <w:numPr>
          <w:ilvl w:val="0"/>
          <w:numId w:val="1"/>
        </w:numPr>
        <w:tabs>
          <w:tab w:val="left" w:pos="426"/>
        </w:tabs>
      </w:pPr>
      <w:r w:rsidRPr="00D7558B">
        <w:t>keuring</w:t>
      </w:r>
      <w:r w:rsidR="00577F64">
        <w:t>s</w:t>
      </w:r>
      <w:r w:rsidRPr="00D7558B">
        <w:t xml:space="preserve">formulier klasse B2 </w:t>
      </w:r>
    </w:p>
    <w:p w14:paraId="5ACDEAA2" w14:textId="3998F8F9" w:rsidR="00664406" w:rsidRDefault="00D7558B" w:rsidP="00664406">
      <w:pPr>
        <w:pStyle w:val="Lijstalinea"/>
        <w:numPr>
          <w:ilvl w:val="0"/>
          <w:numId w:val="1"/>
        </w:numPr>
        <w:tabs>
          <w:tab w:val="left" w:pos="426"/>
        </w:tabs>
      </w:pPr>
      <w:r w:rsidRPr="00D7558B">
        <w:t>keuring</w:t>
      </w:r>
      <w:r w:rsidR="00577F64">
        <w:t>s</w:t>
      </w:r>
      <w:r w:rsidRPr="00D7558B">
        <w:t xml:space="preserve">formulier klasse B9 </w:t>
      </w:r>
    </w:p>
    <w:p w14:paraId="5AC95716" w14:textId="5CB280ED" w:rsidR="00D7558B" w:rsidRDefault="00D7558B" w:rsidP="00CA655B">
      <w:pPr>
        <w:pStyle w:val="Lijstalinea"/>
        <w:numPr>
          <w:ilvl w:val="0"/>
          <w:numId w:val="1"/>
        </w:numPr>
        <w:tabs>
          <w:tab w:val="left" w:pos="426"/>
        </w:tabs>
      </w:pPr>
      <w:r>
        <w:br w:type="page"/>
      </w:r>
    </w:p>
    <w:p w14:paraId="10A134A9" w14:textId="77777777" w:rsidR="00D7558B" w:rsidRDefault="00D7558B" w:rsidP="00CA655B">
      <w:pPr>
        <w:pStyle w:val="Kop1"/>
        <w:tabs>
          <w:tab w:val="left" w:pos="426"/>
        </w:tabs>
      </w:pPr>
      <w:bookmarkStart w:id="5" w:name="_Toc4391794"/>
      <w:r>
        <w:lastRenderedPageBreak/>
        <w:t>Doel van het werkplan</w:t>
      </w:r>
      <w:bookmarkEnd w:id="5"/>
    </w:p>
    <w:p w14:paraId="136DF583" w14:textId="35CB8FE5" w:rsidR="00D7558B" w:rsidRDefault="00D7558B" w:rsidP="00CA655B">
      <w:pPr>
        <w:tabs>
          <w:tab w:val="left" w:pos="426"/>
        </w:tabs>
      </w:pPr>
      <w:r>
        <w:t xml:space="preserve">Het doel van dit werkplan is </w:t>
      </w:r>
      <w:r w:rsidR="00C4278C">
        <w:t xml:space="preserve">te </w:t>
      </w:r>
      <w:r>
        <w:t>bevorderen dat de overeengekomen esthetische kwaliteit schoonbeton wordt gerealiseerd in een helder bouwproces met efficiënte werkmethoden en minimale kans op fouten.</w:t>
      </w:r>
    </w:p>
    <w:p w14:paraId="7C706C51" w14:textId="77777777" w:rsidR="00D7558B" w:rsidRDefault="00D7558B" w:rsidP="00CA655B">
      <w:pPr>
        <w:tabs>
          <w:tab w:val="left" w:pos="426"/>
        </w:tabs>
      </w:pPr>
    </w:p>
    <w:p w14:paraId="7FF8556F" w14:textId="77777777" w:rsidR="00D7558B" w:rsidRDefault="00D7558B" w:rsidP="00CA655B">
      <w:pPr>
        <w:tabs>
          <w:tab w:val="left" w:pos="426"/>
        </w:tabs>
      </w:pPr>
      <w:r>
        <w:t>Werkplannen worden (door de werkvoorbereider) gemaakt om, voorafgaand aan de uitvoering van een werk, overeenstemming te bereiken met alle betrokkenen over de wijze van en de controle op de uitvoering.</w:t>
      </w:r>
    </w:p>
    <w:p w14:paraId="74F286D2" w14:textId="77777777" w:rsidR="00D7558B" w:rsidRDefault="00D7558B" w:rsidP="00CA655B">
      <w:pPr>
        <w:tabs>
          <w:tab w:val="left" w:pos="426"/>
        </w:tabs>
      </w:pPr>
    </w:p>
    <w:p w14:paraId="172B1E1A" w14:textId="77777777" w:rsidR="00D7558B" w:rsidRDefault="00D7558B" w:rsidP="00CA655B">
      <w:pPr>
        <w:tabs>
          <w:tab w:val="left" w:pos="426"/>
        </w:tabs>
      </w:pPr>
      <w:r>
        <w:t>Tevens wordt dit werkplan gebruikt om:</w:t>
      </w:r>
    </w:p>
    <w:p w14:paraId="6C2E9001" w14:textId="77777777" w:rsidR="00D7558B" w:rsidRDefault="00D7558B" w:rsidP="00CA655B">
      <w:pPr>
        <w:pStyle w:val="Lijstalinea"/>
        <w:numPr>
          <w:ilvl w:val="0"/>
          <w:numId w:val="2"/>
        </w:numPr>
        <w:tabs>
          <w:tab w:val="left" w:pos="426"/>
        </w:tabs>
      </w:pPr>
      <w:r>
        <w:t>de opdrachtgever / toetser te informeren over de gekozen uitvoeringsmethode;</w:t>
      </w:r>
    </w:p>
    <w:p w14:paraId="515757EB" w14:textId="77777777" w:rsidR="00D7558B" w:rsidRDefault="00D7558B" w:rsidP="00CA655B">
      <w:pPr>
        <w:pStyle w:val="Lijstalinea"/>
        <w:numPr>
          <w:ilvl w:val="0"/>
          <w:numId w:val="2"/>
        </w:numPr>
        <w:tabs>
          <w:tab w:val="left" w:pos="426"/>
        </w:tabs>
      </w:pPr>
      <w:r>
        <w:t>de voorgeschreven vraagspecificaties / projectspecificaties te toetsen;</w:t>
      </w:r>
    </w:p>
    <w:p w14:paraId="1ED4BF65" w14:textId="77777777" w:rsidR="00D7558B" w:rsidRDefault="00D7558B" w:rsidP="00CA655B">
      <w:pPr>
        <w:pStyle w:val="Lijstalinea"/>
        <w:numPr>
          <w:ilvl w:val="0"/>
          <w:numId w:val="2"/>
        </w:numPr>
        <w:tabs>
          <w:tab w:val="left" w:pos="426"/>
        </w:tabs>
      </w:pPr>
      <w:r>
        <w:t xml:space="preserve">goedkeuring te verkrijgen van de opdrachtgever / toetser / coördinator schoonbeton;          </w:t>
      </w:r>
    </w:p>
    <w:p w14:paraId="62BF442E" w14:textId="77777777" w:rsidR="00D7558B" w:rsidRDefault="00D7558B" w:rsidP="00CA655B">
      <w:pPr>
        <w:pStyle w:val="Lijstalinea"/>
        <w:numPr>
          <w:ilvl w:val="0"/>
          <w:numId w:val="2"/>
        </w:numPr>
        <w:tabs>
          <w:tab w:val="left" w:pos="426"/>
        </w:tabs>
      </w:pPr>
      <w:r>
        <w:t>werkafspraken tussen de uitvoerende partijen vast te leggen;</w:t>
      </w:r>
    </w:p>
    <w:p w14:paraId="5EA78548" w14:textId="77777777" w:rsidR="00D7558B" w:rsidRDefault="00D7558B" w:rsidP="00CA655B">
      <w:pPr>
        <w:pStyle w:val="Lijstalinea"/>
        <w:numPr>
          <w:ilvl w:val="0"/>
          <w:numId w:val="2"/>
        </w:numPr>
        <w:tabs>
          <w:tab w:val="left" w:pos="426"/>
        </w:tabs>
      </w:pPr>
      <w:r>
        <w:t>het keuringsplan te onderbouwen.</w:t>
      </w:r>
    </w:p>
    <w:p w14:paraId="5BB0FC90" w14:textId="77777777" w:rsidR="00D7558B" w:rsidRDefault="00D7558B" w:rsidP="00CA655B">
      <w:pPr>
        <w:tabs>
          <w:tab w:val="left" w:pos="426"/>
        </w:tabs>
      </w:pPr>
    </w:p>
    <w:p w14:paraId="7D17ADE1" w14:textId="3867B2D0" w:rsidR="00C4278C" w:rsidRDefault="00D7558B" w:rsidP="00CA655B">
      <w:pPr>
        <w:tabs>
          <w:tab w:val="left" w:pos="426"/>
        </w:tabs>
      </w:pPr>
      <w:r>
        <w:t>Met dit werkplan wordt voldaan aan artikel 3.6 van CUR-Aanbeveling 100.</w:t>
      </w:r>
    </w:p>
    <w:p w14:paraId="7D439553" w14:textId="77777777" w:rsidR="00C4278C" w:rsidRDefault="00C4278C" w:rsidP="00CA655B">
      <w:pPr>
        <w:tabs>
          <w:tab w:val="left" w:pos="426"/>
        </w:tabs>
      </w:pPr>
      <w:r>
        <w:br w:type="page"/>
      </w:r>
    </w:p>
    <w:p w14:paraId="05B41C3D" w14:textId="20CA54F4" w:rsidR="00C4278C" w:rsidRDefault="00C4278C" w:rsidP="00CA655B">
      <w:pPr>
        <w:pStyle w:val="Kop1"/>
        <w:tabs>
          <w:tab w:val="left" w:pos="426"/>
        </w:tabs>
      </w:pPr>
      <w:bookmarkStart w:id="6" w:name="_Toc4391795"/>
      <w:r>
        <w:lastRenderedPageBreak/>
        <w:t>1.</w:t>
      </w:r>
      <w:r w:rsidR="0080559B">
        <w:tab/>
      </w:r>
      <w:r>
        <w:t>Titelblad</w:t>
      </w:r>
      <w:bookmarkEnd w:id="6"/>
    </w:p>
    <w:p w14:paraId="69ABFE8A" w14:textId="26D6B30C" w:rsidR="00C4278C" w:rsidRDefault="00C4278C" w:rsidP="00CA655B">
      <w:pPr>
        <w:tabs>
          <w:tab w:val="left" w:pos="426"/>
        </w:tabs>
      </w:pPr>
      <w:r>
        <w:t>Project:</w:t>
      </w:r>
      <w:r w:rsidR="00A059B2">
        <w:t xml:space="preserve"> …</w:t>
      </w:r>
    </w:p>
    <w:p w14:paraId="677B9E4A" w14:textId="2C6C6D6C" w:rsidR="00C4278C" w:rsidRDefault="00C4278C" w:rsidP="00CA655B">
      <w:pPr>
        <w:tabs>
          <w:tab w:val="left" w:pos="426"/>
        </w:tabs>
      </w:pPr>
      <w:r>
        <w:t>Besteknummer:</w:t>
      </w:r>
      <w:r w:rsidR="00A059B2">
        <w:t xml:space="preserve"> …</w:t>
      </w:r>
    </w:p>
    <w:p w14:paraId="6660A6AE" w14:textId="4F67BF4B" w:rsidR="00C4278C" w:rsidRDefault="00C4278C" w:rsidP="00CA655B">
      <w:pPr>
        <w:tabs>
          <w:tab w:val="left" w:pos="426"/>
        </w:tabs>
      </w:pPr>
      <w:r>
        <w:t>Nummer werkplan:</w:t>
      </w:r>
      <w:r w:rsidR="00A059B2">
        <w:t xml:space="preserve"> …</w:t>
      </w:r>
    </w:p>
    <w:p w14:paraId="56BFC8A9" w14:textId="3CBF9AF2" w:rsidR="00C4278C" w:rsidRDefault="00C4278C" w:rsidP="00CA655B">
      <w:pPr>
        <w:tabs>
          <w:tab w:val="left" w:pos="426"/>
        </w:tabs>
      </w:pPr>
      <w:r>
        <w:t>Opdrachtgever:</w:t>
      </w:r>
      <w:r w:rsidR="00A059B2">
        <w:t xml:space="preserve"> …</w:t>
      </w:r>
    </w:p>
    <w:p w14:paraId="0E488BB0" w14:textId="176395AF" w:rsidR="00C4278C" w:rsidRDefault="00C4278C" w:rsidP="00CA655B">
      <w:pPr>
        <w:tabs>
          <w:tab w:val="left" w:pos="426"/>
        </w:tabs>
      </w:pPr>
      <w:r>
        <w:t>Bouwdirectie:</w:t>
      </w:r>
      <w:r w:rsidR="00A059B2">
        <w:t xml:space="preserve"> …</w:t>
      </w:r>
    </w:p>
    <w:p w14:paraId="3FC8DD46" w14:textId="5B8C8EF9" w:rsidR="00C4278C" w:rsidRDefault="00C4278C" w:rsidP="00CA655B">
      <w:pPr>
        <w:tabs>
          <w:tab w:val="left" w:pos="426"/>
        </w:tabs>
      </w:pPr>
      <w:r>
        <w:t>Hoofdaannemer:</w:t>
      </w:r>
      <w:r w:rsidR="00A059B2">
        <w:t xml:space="preserve"> …</w:t>
      </w:r>
    </w:p>
    <w:p w14:paraId="2DB61917" w14:textId="058C13BD" w:rsidR="00C4278C" w:rsidRDefault="00C4278C" w:rsidP="00CA655B">
      <w:pPr>
        <w:tabs>
          <w:tab w:val="left" w:pos="426"/>
        </w:tabs>
      </w:pPr>
      <w:r>
        <w:t>Ontwerper / architect:</w:t>
      </w:r>
      <w:r w:rsidR="00A059B2">
        <w:t xml:space="preserve"> …</w:t>
      </w:r>
    </w:p>
    <w:p w14:paraId="56A82D7B" w14:textId="6687F061" w:rsidR="00C4278C" w:rsidRDefault="00C4278C" w:rsidP="00CA655B">
      <w:pPr>
        <w:tabs>
          <w:tab w:val="left" w:pos="426"/>
        </w:tabs>
      </w:pPr>
      <w:r>
        <w:t>Ontwerper / constructeur:</w:t>
      </w:r>
      <w:r w:rsidR="00A059B2">
        <w:t xml:space="preserve"> …</w:t>
      </w:r>
    </w:p>
    <w:p w14:paraId="6377A090" w14:textId="4DCADDEB" w:rsidR="00C4278C" w:rsidRDefault="00C4278C" w:rsidP="00CA655B">
      <w:pPr>
        <w:tabs>
          <w:tab w:val="left" w:pos="426"/>
        </w:tabs>
      </w:pPr>
      <w:r>
        <w:t>Onderaannemer betonwerk:</w:t>
      </w:r>
      <w:r w:rsidR="00A059B2">
        <w:t xml:space="preserve"> …</w:t>
      </w:r>
    </w:p>
    <w:p w14:paraId="068C656F" w14:textId="77777777" w:rsidR="00C4278C" w:rsidRDefault="00C4278C" w:rsidP="00CA655B">
      <w:pPr>
        <w:tabs>
          <w:tab w:val="left" w:pos="426"/>
        </w:tabs>
      </w:pPr>
    </w:p>
    <w:p w14:paraId="531C13C3" w14:textId="55421DF1" w:rsidR="00C4278C" w:rsidRDefault="00C4278C" w:rsidP="00CA655B">
      <w:pPr>
        <w:tabs>
          <w:tab w:val="left" w:pos="426"/>
        </w:tabs>
      </w:pPr>
      <w:r>
        <w:t>Coördinator schoonbeton (ontwerp):</w:t>
      </w:r>
      <w:r w:rsidR="00A059B2">
        <w:t xml:space="preserve"> …</w:t>
      </w:r>
    </w:p>
    <w:p w14:paraId="6163CBEA" w14:textId="45502A19" w:rsidR="00C4278C" w:rsidRDefault="00C4278C" w:rsidP="00CA655B">
      <w:pPr>
        <w:tabs>
          <w:tab w:val="left" w:pos="426"/>
        </w:tabs>
      </w:pPr>
      <w:r>
        <w:t>Coördinator schoonbeton (uitvoering):</w:t>
      </w:r>
      <w:r w:rsidR="00A059B2">
        <w:t xml:space="preserve"> …</w:t>
      </w:r>
    </w:p>
    <w:p w14:paraId="594AD762" w14:textId="77777777" w:rsidR="00C4278C" w:rsidRDefault="00C4278C" w:rsidP="00CA655B">
      <w:pPr>
        <w:tabs>
          <w:tab w:val="left" w:pos="426"/>
        </w:tabs>
      </w:pPr>
    </w:p>
    <w:p w14:paraId="2735BD65" w14:textId="33C8B6ED" w:rsidR="00C4278C" w:rsidRDefault="00C4278C" w:rsidP="00CA655B">
      <w:pPr>
        <w:tabs>
          <w:tab w:val="left" w:pos="426"/>
        </w:tabs>
      </w:pPr>
      <w:r>
        <w:t>Opsteller / werkvoorbereider:</w:t>
      </w:r>
      <w:r w:rsidR="00A059B2">
        <w:t xml:space="preserve"> …</w:t>
      </w:r>
    </w:p>
    <w:p w14:paraId="1040D431" w14:textId="23A9B1E7" w:rsidR="00C4278C" w:rsidRDefault="00C4278C" w:rsidP="00CA655B">
      <w:pPr>
        <w:tabs>
          <w:tab w:val="left" w:pos="426"/>
        </w:tabs>
      </w:pPr>
      <w:r>
        <w:t>Datum 1e concept:</w:t>
      </w:r>
      <w:r w:rsidR="00A059B2">
        <w:t xml:space="preserve"> …</w:t>
      </w:r>
    </w:p>
    <w:p w14:paraId="36212BD4" w14:textId="616AFDF0" w:rsidR="00C4278C" w:rsidRDefault="00C4278C" w:rsidP="00CA655B">
      <w:pPr>
        <w:tabs>
          <w:tab w:val="left" w:pos="426"/>
        </w:tabs>
      </w:pPr>
      <w:r>
        <w:t>Datum definitief:</w:t>
      </w:r>
      <w:r w:rsidR="00A059B2">
        <w:t xml:space="preserve"> …</w:t>
      </w:r>
    </w:p>
    <w:p w14:paraId="13F97912" w14:textId="77777777" w:rsidR="00C4278C" w:rsidRDefault="00C4278C" w:rsidP="00CA655B">
      <w:pPr>
        <w:tabs>
          <w:tab w:val="left" w:pos="426"/>
        </w:tabs>
      </w:pPr>
    </w:p>
    <w:p w14:paraId="64A6722A" w14:textId="40EA86A8" w:rsidR="00C4278C" w:rsidRDefault="00C4278C" w:rsidP="00CA655B">
      <w:pPr>
        <w:tabs>
          <w:tab w:val="left" w:pos="426"/>
        </w:tabs>
      </w:pPr>
      <w:r>
        <w:t>Planning goedkeuring werkplan (paraaf):</w:t>
      </w:r>
    </w:p>
    <w:p w14:paraId="6076B229" w14:textId="78490CC1" w:rsidR="00C4278C" w:rsidRPr="00C4278C" w:rsidRDefault="00C4278C" w:rsidP="00CA655B">
      <w:pPr>
        <w:pStyle w:val="Lijstalinea"/>
        <w:tabs>
          <w:tab w:val="left" w:pos="426"/>
        </w:tabs>
        <w:ind w:left="714" w:hanging="357"/>
      </w:pPr>
      <w:r w:rsidRPr="00C4278C">
        <w:t>opdrachtgever / coördinator schoonbeton:</w:t>
      </w:r>
      <w:r w:rsidR="00A059B2">
        <w:t xml:space="preserve"> …</w:t>
      </w:r>
    </w:p>
    <w:p w14:paraId="449DC73B" w14:textId="407ABD14" w:rsidR="00C4278C" w:rsidRDefault="00C4278C" w:rsidP="00CA655B">
      <w:pPr>
        <w:pStyle w:val="Lijstalinea"/>
        <w:tabs>
          <w:tab w:val="left" w:pos="426"/>
        </w:tabs>
        <w:ind w:left="714" w:hanging="357"/>
      </w:pPr>
      <w:r>
        <w:t>architect:</w:t>
      </w:r>
      <w:r w:rsidR="00A059B2">
        <w:t xml:space="preserve"> …</w:t>
      </w:r>
    </w:p>
    <w:p w14:paraId="73F0F155" w14:textId="1DED9314" w:rsidR="00C4278C" w:rsidRDefault="00C4278C" w:rsidP="00CA655B">
      <w:pPr>
        <w:pStyle w:val="Lijstalinea"/>
        <w:tabs>
          <w:tab w:val="left" w:pos="426"/>
        </w:tabs>
        <w:ind w:left="714" w:hanging="357"/>
      </w:pPr>
      <w:r>
        <w:t>constructeur:</w:t>
      </w:r>
      <w:r w:rsidR="00A059B2">
        <w:t xml:space="preserve"> …</w:t>
      </w:r>
    </w:p>
    <w:p w14:paraId="7D672DFB" w14:textId="6221FAA3" w:rsidR="00C4278C" w:rsidRDefault="00C4278C" w:rsidP="00CA655B">
      <w:pPr>
        <w:tabs>
          <w:tab w:val="left" w:pos="426"/>
        </w:tabs>
      </w:pPr>
    </w:p>
    <w:p w14:paraId="7A5BE9CB" w14:textId="5106ABFB" w:rsidR="00C4278C" w:rsidRDefault="00C4278C" w:rsidP="00CA655B">
      <w:pPr>
        <w:tabs>
          <w:tab w:val="left" w:pos="426"/>
        </w:tabs>
      </w:pPr>
      <w:r>
        <w:t>Distributielijst:</w:t>
      </w:r>
      <w:r w:rsidR="00A059B2">
        <w:t xml:space="preserve"> …</w:t>
      </w:r>
    </w:p>
    <w:p w14:paraId="33251B71" w14:textId="2931F673" w:rsidR="00C4278C" w:rsidRDefault="00C4278C" w:rsidP="00CA655B">
      <w:pPr>
        <w:tabs>
          <w:tab w:val="left" w:pos="426"/>
        </w:tabs>
      </w:pPr>
    </w:p>
    <w:p w14:paraId="319A79EB" w14:textId="42C20D83" w:rsidR="00C4278C" w:rsidRPr="0080559B" w:rsidRDefault="00B308C7" w:rsidP="00CA655B">
      <w:pPr>
        <w:pStyle w:val="Kop3"/>
        <w:tabs>
          <w:tab w:val="left" w:pos="426"/>
        </w:tabs>
      </w:pPr>
      <w:r>
        <mc:AlternateContent>
          <mc:Choice Requires="wps">
            <w:drawing>
              <wp:anchor distT="45720" distB="45720" distL="114300" distR="114300" simplePos="0" relativeHeight="251658256" behindDoc="0" locked="0" layoutInCell="1" allowOverlap="1" wp14:anchorId="69213C71" wp14:editId="5C00E326">
                <wp:simplePos x="0" y="0"/>
                <wp:positionH relativeFrom="column">
                  <wp:posOffset>-380390</wp:posOffset>
                </wp:positionH>
                <wp:positionV relativeFrom="paragraph">
                  <wp:posOffset>432968</wp:posOffset>
                </wp:positionV>
                <wp:extent cx="6567805" cy="621665"/>
                <wp:effectExtent l="0" t="0" r="4445" b="6350"/>
                <wp:wrapSquare wrapText="bothSides"/>
                <wp:docPr id="19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7805" cy="621665"/>
                        </a:xfrm>
                        <a:prstGeom prst="rect">
                          <a:avLst/>
                        </a:prstGeom>
                        <a:solidFill>
                          <a:schemeClr val="accent1">
                            <a:lumMod val="40000"/>
                            <a:lumOff val="60000"/>
                          </a:schemeClr>
                        </a:solidFill>
                        <a:ln w="9525">
                          <a:noFill/>
                          <a:miter lim="800000"/>
                          <a:headEnd/>
                          <a:tailEnd/>
                        </a:ln>
                      </wps:spPr>
                      <wps:txbx>
                        <w:txbxContent>
                          <w:p w14:paraId="73329F63" w14:textId="77777777" w:rsidR="001D454D" w:rsidRPr="008C6678" w:rsidRDefault="001D454D" w:rsidP="00B308C7">
                            <w:pPr>
                              <w:ind w:left="426"/>
                              <w:rPr>
                                <w:u w:val="single"/>
                              </w:rPr>
                            </w:pPr>
                            <w:r w:rsidRPr="008C6678">
                              <w:rPr>
                                <w:u w:val="single"/>
                              </w:rPr>
                              <w:t>Toelichting</w:t>
                            </w:r>
                          </w:p>
                          <w:p w14:paraId="099CF25E" w14:textId="56AE8D04" w:rsidR="001D454D" w:rsidRDefault="001D454D" w:rsidP="00B308C7">
                            <w:pPr>
                              <w:ind w:left="426" w:right="406"/>
                            </w:pPr>
                            <w:r w:rsidRPr="00B308C7">
                              <w:t>De bijlagen (met de belangrijkste bekisting</w:t>
                            </w:r>
                            <w:r>
                              <w:t>s</w:t>
                            </w:r>
                            <w:r w:rsidRPr="00B308C7">
                              <w:t>tekeningen en de onderdelen van de betonmortelsamenstelling) completeren dit werkplan.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9213C71" id="Tekstvak 2" o:spid="_x0000_s1029" type="#_x0000_t202" style="position:absolute;margin-left:-29.95pt;margin-top:34.1pt;width:517.15pt;height:48.95pt;z-index:251658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" fillcolor="#ffb1a5 [1300]" stroked="f">
                <v:textbox style="mso-fit-shape-to-text:t">
                  <w:txbxContent>
                    <w:p w14:paraId="73329F63" w14:textId="77777777" w:rsidR="001D454D" w:rsidRPr="008C6678" w:rsidRDefault="001D454D" w:rsidP="00B308C7">
                      <w:pPr>
                        <w:ind w:left="426"/>
                        <w:rPr>
                          <w:u w:val="single"/>
                        </w:rPr>
                      </w:pPr>
                      <w:r w:rsidRPr="008C6678">
                        <w:rPr>
                          <w:u w:val="single"/>
                        </w:rPr>
                        <w:t>Toelichting</w:t>
                      </w:r>
                    </w:p>
                    <w:p w14:paraId="099CF25E" w14:textId="56AE8D04" w:rsidR="001D454D" w:rsidRDefault="001D454D" w:rsidP="00B308C7">
                      <w:pPr>
                        <w:ind w:left="426" w:right="406"/>
                      </w:pPr>
                      <w:r w:rsidRPr="00B308C7">
                        <w:t>De bijlagen (met de belangrijkste bekisting</w:t>
                      </w:r>
                      <w:r>
                        <w:t>s</w:t>
                      </w:r>
                      <w:r w:rsidRPr="00B308C7">
                        <w:t>tekeningen en de onderdelen van de betonmortelsamenstelling) completeren dit werkplan.</w:t>
                      </w:r>
                    </w:p>
                  </w:txbxContent>
                </v:textbox>
                <w10:wrap type="square"/>
              </v:shape>
            </w:pict>
          </mc:Fallback>
        </mc:AlternateContent>
      </w:r>
      <w:r w:rsidR="00C4278C" w:rsidRPr="0080559B">
        <w:t>Bijlagen</w:t>
      </w:r>
    </w:p>
    <w:p w14:paraId="6A67CD47" w14:textId="77777777" w:rsidR="0080559B" w:rsidRDefault="0080559B" w:rsidP="00CA655B">
      <w:pPr>
        <w:tabs>
          <w:tab w:val="left" w:pos="426"/>
        </w:tabs>
      </w:pPr>
    </w:p>
    <w:p w14:paraId="6A3FCBA6" w14:textId="77777777" w:rsidR="007A056A" w:rsidRPr="007A056A" w:rsidRDefault="0080559B" w:rsidP="00CA655B">
      <w:pPr>
        <w:tabs>
          <w:tab w:val="left" w:pos="426"/>
        </w:tabs>
        <w:ind w:left="360"/>
        <w:rPr>
          <w:i/>
          <w:u w:val="single"/>
        </w:rPr>
      </w:pPr>
      <w:r w:rsidRPr="007A056A">
        <w:rPr>
          <w:i/>
          <w:u w:val="single"/>
        </w:rPr>
        <w:t>Voorbeeldtekst</w:t>
      </w:r>
    </w:p>
    <w:p w14:paraId="2A37F0EB" w14:textId="34C6B3C5" w:rsidR="0080559B" w:rsidRPr="00F74D75" w:rsidRDefault="007A056A" w:rsidP="00CA655B">
      <w:pPr>
        <w:tabs>
          <w:tab w:val="left" w:pos="426"/>
        </w:tabs>
        <w:ind w:left="360"/>
        <w:rPr>
          <w:i/>
        </w:rPr>
      </w:pPr>
      <w:r>
        <w:rPr>
          <w:i/>
        </w:rPr>
        <w:t>B</w:t>
      </w:r>
      <w:r w:rsidR="00F74D75">
        <w:rPr>
          <w:i/>
        </w:rPr>
        <w:t>ijlagen bij het werkplan</w:t>
      </w:r>
      <w:r>
        <w:rPr>
          <w:i/>
        </w:rPr>
        <w:t>:</w:t>
      </w:r>
    </w:p>
    <w:p w14:paraId="4ACB4299" w14:textId="77777777" w:rsidR="00F74D75" w:rsidRDefault="0080559B" w:rsidP="00CA655B">
      <w:pPr>
        <w:pStyle w:val="Lijstalinea"/>
        <w:tabs>
          <w:tab w:val="left" w:pos="426"/>
        </w:tabs>
        <w:ind w:left="1080"/>
        <w:rPr>
          <w:i/>
        </w:rPr>
      </w:pPr>
      <w:r w:rsidRPr="0080559B">
        <w:rPr>
          <w:i/>
        </w:rPr>
        <w:t>tekeningen bekisting (plaatnaad- en centerpenverdeling)</w:t>
      </w:r>
    </w:p>
    <w:p w14:paraId="278596F3" w14:textId="495B3349" w:rsidR="0080559B" w:rsidRPr="0080559B" w:rsidRDefault="0080559B" w:rsidP="00CA655B">
      <w:pPr>
        <w:pStyle w:val="Lijstalinea"/>
        <w:tabs>
          <w:tab w:val="left" w:pos="426"/>
        </w:tabs>
        <w:ind w:left="1080"/>
        <w:rPr>
          <w:i/>
        </w:rPr>
      </w:pPr>
      <w:r w:rsidRPr="0080559B">
        <w:rPr>
          <w:i/>
        </w:rPr>
        <w:t>details randen en stortnaden</w:t>
      </w:r>
    </w:p>
    <w:p w14:paraId="78CFFA73" w14:textId="77777777" w:rsidR="00F74D75" w:rsidRDefault="0080559B" w:rsidP="00CA655B">
      <w:pPr>
        <w:pStyle w:val="Lijstalinea"/>
        <w:tabs>
          <w:tab w:val="left" w:pos="426"/>
        </w:tabs>
        <w:ind w:left="1080"/>
        <w:rPr>
          <w:i/>
        </w:rPr>
      </w:pPr>
      <w:r w:rsidRPr="0080559B">
        <w:rPr>
          <w:i/>
        </w:rPr>
        <w:t>verdeling (stortvakken) en positie stortnaden (op advies van constructeur)</w:t>
      </w:r>
    </w:p>
    <w:p w14:paraId="4AFCBF92" w14:textId="0164C8EB" w:rsidR="0080559B" w:rsidRPr="0080559B" w:rsidRDefault="0080559B" w:rsidP="00CA655B">
      <w:pPr>
        <w:pStyle w:val="Lijstalinea"/>
        <w:tabs>
          <w:tab w:val="left" w:pos="426"/>
        </w:tabs>
        <w:ind w:left="1080"/>
        <w:rPr>
          <w:i/>
        </w:rPr>
      </w:pPr>
      <w:r w:rsidRPr="0080559B">
        <w:rPr>
          <w:i/>
        </w:rPr>
        <w:t>documentatie bekistingssysteem</w:t>
      </w:r>
    </w:p>
    <w:p w14:paraId="09A29B8C" w14:textId="77777777" w:rsidR="00F74D75" w:rsidRDefault="0080559B" w:rsidP="00CA655B">
      <w:pPr>
        <w:pStyle w:val="Lijstalinea"/>
        <w:tabs>
          <w:tab w:val="left" w:pos="426"/>
        </w:tabs>
        <w:ind w:left="1080"/>
        <w:rPr>
          <w:i/>
        </w:rPr>
      </w:pPr>
      <w:r w:rsidRPr="0080559B">
        <w:rPr>
          <w:i/>
        </w:rPr>
        <w:t>stempelplan</w:t>
      </w:r>
    </w:p>
    <w:p w14:paraId="60C503AE" w14:textId="77777777" w:rsidR="00F74D75" w:rsidRDefault="0080559B" w:rsidP="00CA655B">
      <w:pPr>
        <w:pStyle w:val="Lijstalinea"/>
        <w:tabs>
          <w:tab w:val="left" w:pos="426"/>
        </w:tabs>
        <w:ind w:left="1080"/>
        <w:rPr>
          <w:i/>
        </w:rPr>
      </w:pPr>
      <w:r w:rsidRPr="0080559B">
        <w:rPr>
          <w:i/>
        </w:rPr>
        <w:t>betonsamenstelling</w:t>
      </w:r>
    </w:p>
    <w:p w14:paraId="5D4E0EF7" w14:textId="38A65985" w:rsidR="0080559B" w:rsidRPr="0080559B" w:rsidRDefault="0080559B" w:rsidP="00CA655B">
      <w:pPr>
        <w:pStyle w:val="Lijstalinea"/>
        <w:tabs>
          <w:tab w:val="left" w:pos="426"/>
        </w:tabs>
        <w:ind w:left="1080"/>
        <w:rPr>
          <w:i/>
        </w:rPr>
      </w:pPr>
      <w:r w:rsidRPr="0080559B">
        <w:rPr>
          <w:i/>
        </w:rPr>
        <w:t>wapening</w:t>
      </w:r>
    </w:p>
    <w:p w14:paraId="3F6B8871" w14:textId="77777777" w:rsidR="00F74D75" w:rsidRPr="00F74D75" w:rsidRDefault="0080559B" w:rsidP="00CA655B">
      <w:pPr>
        <w:pStyle w:val="Lijstalinea"/>
        <w:tabs>
          <w:tab w:val="left" w:pos="426"/>
        </w:tabs>
        <w:ind w:left="1080"/>
      </w:pPr>
      <w:proofErr w:type="spellStart"/>
      <w:r w:rsidRPr="0080559B">
        <w:rPr>
          <w:i/>
        </w:rPr>
        <w:t>afstandhouders</w:t>
      </w:r>
      <w:proofErr w:type="spellEnd"/>
      <w:r w:rsidRPr="0080559B">
        <w:rPr>
          <w:i/>
        </w:rPr>
        <w:t xml:space="preserve"> betondekking</w:t>
      </w:r>
    </w:p>
    <w:p w14:paraId="73BC3A7E" w14:textId="254784C2" w:rsidR="0080559B" w:rsidRPr="0080559B" w:rsidRDefault="0080559B" w:rsidP="00CA655B">
      <w:pPr>
        <w:pStyle w:val="Lijstalinea"/>
        <w:tabs>
          <w:tab w:val="left" w:pos="426"/>
        </w:tabs>
        <w:ind w:left="1080"/>
      </w:pPr>
      <w:r w:rsidRPr="0080559B">
        <w:rPr>
          <w:i/>
        </w:rPr>
        <w:t>keuringsformulieren (CUR</w:t>
      </w:r>
      <w:r w:rsidR="00005B23">
        <w:rPr>
          <w:i/>
        </w:rPr>
        <w:t>-Aanbeveling</w:t>
      </w:r>
      <w:r w:rsidRPr="0080559B">
        <w:rPr>
          <w:i/>
        </w:rPr>
        <w:t xml:space="preserve"> 100, tabel 3)</w:t>
      </w:r>
    </w:p>
    <w:p w14:paraId="7BC7BB41" w14:textId="133502E1" w:rsidR="0080559B" w:rsidRDefault="0080559B" w:rsidP="00CA655B">
      <w:pPr>
        <w:pStyle w:val="Lijstalinea"/>
        <w:tabs>
          <w:tab w:val="left" w:pos="426"/>
        </w:tabs>
      </w:pPr>
      <w:r>
        <w:br w:type="page"/>
      </w:r>
    </w:p>
    <w:p w14:paraId="604837BC" w14:textId="7F1A4C3C" w:rsidR="0080559B" w:rsidRDefault="0080559B" w:rsidP="00CA655B">
      <w:pPr>
        <w:pStyle w:val="Kop1"/>
        <w:tabs>
          <w:tab w:val="left" w:pos="426"/>
        </w:tabs>
      </w:pPr>
      <w:bookmarkStart w:id="7" w:name="_Toc4391796"/>
      <w:r>
        <w:lastRenderedPageBreak/>
        <w:t>2.</w:t>
      </w:r>
      <w:r>
        <w:tab/>
        <w:t>Uit te voeren onderdelen en specificaties</w:t>
      </w:r>
      <w:bookmarkEnd w:id="7"/>
    </w:p>
    <w:p w14:paraId="4D8F1AB0" w14:textId="026FBCDF" w:rsidR="0080559B" w:rsidRDefault="0080559B" w:rsidP="00CA655B">
      <w:pPr>
        <w:pStyle w:val="Kop2"/>
        <w:tabs>
          <w:tab w:val="left" w:pos="426"/>
        </w:tabs>
        <w:spacing w:before="120"/>
      </w:pPr>
      <w:bookmarkStart w:id="8" w:name="_Toc4391797"/>
      <w:r>
        <w:t>2.1</w:t>
      </w:r>
      <w:r>
        <w:tab/>
        <w:t>Globale omschrijving van de uit te voeren onderdelen</w:t>
      </w:r>
      <w:bookmarkEnd w:id="8"/>
    </w:p>
    <w:p w14:paraId="57669249" w14:textId="75C5D560" w:rsidR="00D7558B" w:rsidRDefault="0080559B" w:rsidP="00CA655B">
      <w:pPr>
        <w:tabs>
          <w:tab w:val="left" w:pos="426"/>
        </w:tabs>
      </w:pPr>
      <w:r>
        <w:t>De volgende onderdelen moeten volgens de projectspecificatie / het bestek worden uitgevoerd in schoonbeton:</w:t>
      </w:r>
      <w:r w:rsidR="00A059B2">
        <w:t xml:space="preserve"> …</w:t>
      </w:r>
    </w:p>
    <w:p w14:paraId="4A404884" w14:textId="1F2AD8A1" w:rsidR="0080559B" w:rsidRDefault="0080559B" w:rsidP="00CA655B">
      <w:pPr>
        <w:tabs>
          <w:tab w:val="left" w:pos="426"/>
        </w:tabs>
      </w:pPr>
    </w:p>
    <w:p w14:paraId="7578E420" w14:textId="77777777" w:rsidR="007A056A" w:rsidRPr="007A056A" w:rsidRDefault="0080559B" w:rsidP="00CA655B">
      <w:pPr>
        <w:tabs>
          <w:tab w:val="left" w:pos="426"/>
        </w:tabs>
        <w:ind w:left="426"/>
        <w:rPr>
          <w:i/>
          <w:u w:val="single"/>
        </w:rPr>
      </w:pPr>
      <w:r w:rsidRPr="007A056A">
        <w:rPr>
          <w:i/>
          <w:u w:val="single"/>
        </w:rPr>
        <w:t>Voorbeeldtekst</w:t>
      </w:r>
    </w:p>
    <w:p w14:paraId="5D29AFE8" w14:textId="5A7D7098" w:rsidR="0080559B" w:rsidRPr="0080559B" w:rsidRDefault="007A056A" w:rsidP="00CA655B">
      <w:pPr>
        <w:tabs>
          <w:tab w:val="left" w:pos="426"/>
        </w:tabs>
        <w:ind w:left="426"/>
        <w:rPr>
          <w:i/>
        </w:rPr>
      </w:pPr>
      <w:r>
        <w:rPr>
          <w:i/>
        </w:rPr>
        <w:t>U</w:t>
      </w:r>
      <w:r w:rsidR="0080559B" w:rsidRPr="0080559B">
        <w:rPr>
          <w:i/>
        </w:rPr>
        <w:t>it te voeren onderdelen</w:t>
      </w:r>
      <w:r>
        <w:rPr>
          <w:i/>
        </w:rPr>
        <w:t>:</w:t>
      </w:r>
    </w:p>
    <w:p w14:paraId="02603A45" w14:textId="77777777" w:rsidR="0080559B" w:rsidRPr="0080559B" w:rsidRDefault="0080559B" w:rsidP="00CA655B">
      <w:pPr>
        <w:pStyle w:val="Lijstalinea"/>
        <w:tabs>
          <w:tab w:val="left" w:pos="426"/>
        </w:tabs>
        <w:ind w:left="1146"/>
        <w:rPr>
          <w:i/>
        </w:rPr>
      </w:pPr>
      <w:r w:rsidRPr="0080559B">
        <w:rPr>
          <w:i/>
        </w:rPr>
        <w:t>wanden begane grond (bestek art…)</w:t>
      </w:r>
    </w:p>
    <w:p w14:paraId="61E52EDA" w14:textId="77777777" w:rsidR="00F74D75" w:rsidRDefault="0080559B" w:rsidP="00CA655B">
      <w:pPr>
        <w:pStyle w:val="Lijstalinea"/>
        <w:tabs>
          <w:tab w:val="left" w:pos="426"/>
        </w:tabs>
        <w:ind w:left="1146"/>
        <w:rPr>
          <w:i/>
        </w:rPr>
      </w:pPr>
      <w:r w:rsidRPr="0080559B">
        <w:rPr>
          <w:i/>
        </w:rPr>
        <w:t>vloeren / plafonds verdiepingen (bestek art…)</w:t>
      </w:r>
    </w:p>
    <w:p w14:paraId="40A80F0E" w14:textId="3D1175E9" w:rsidR="0080559B" w:rsidRPr="0080559B" w:rsidRDefault="0080559B" w:rsidP="00CA655B">
      <w:pPr>
        <w:pStyle w:val="Lijstalinea"/>
        <w:tabs>
          <w:tab w:val="left" w:pos="426"/>
        </w:tabs>
        <w:ind w:left="1146"/>
        <w:rPr>
          <w:i/>
        </w:rPr>
      </w:pPr>
      <w:r w:rsidRPr="0080559B">
        <w:rPr>
          <w:i/>
        </w:rPr>
        <w:t>vloerranden en vides verdiepingen</w:t>
      </w:r>
    </w:p>
    <w:p w14:paraId="0F1DD9CA" w14:textId="77777777" w:rsidR="00F74D75" w:rsidRDefault="0080559B" w:rsidP="00CA655B">
      <w:pPr>
        <w:pStyle w:val="Lijstalinea"/>
        <w:tabs>
          <w:tab w:val="left" w:pos="426"/>
        </w:tabs>
        <w:ind w:left="1146"/>
        <w:rPr>
          <w:i/>
        </w:rPr>
      </w:pPr>
      <w:r w:rsidRPr="0080559B">
        <w:rPr>
          <w:i/>
        </w:rPr>
        <w:t>kolommen</w:t>
      </w:r>
    </w:p>
    <w:p w14:paraId="24E8EE3C" w14:textId="77777777" w:rsidR="00F74D75" w:rsidRDefault="0080559B" w:rsidP="00CA655B">
      <w:pPr>
        <w:pStyle w:val="Lijstalinea"/>
        <w:tabs>
          <w:tab w:val="left" w:pos="426"/>
        </w:tabs>
        <w:ind w:left="1146"/>
        <w:rPr>
          <w:i/>
        </w:rPr>
      </w:pPr>
      <w:r w:rsidRPr="00F74D75">
        <w:rPr>
          <w:i/>
        </w:rPr>
        <w:t>betongevels</w:t>
      </w:r>
    </w:p>
    <w:p w14:paraId="045BAAA7" w14:textId="55BF3F36" w:rsidR="00F74D75" w:rsidRPr="00F74D75" w:rsidRDefault="0080559B" w:rsidP="00CA655B">
      <w:pPr>
        <w:pStyle w:val="Lijstalinea"/>
        <w:tabs>
          <w:tab w:val="left" w:pos="426"/>
        </w:tabs>
        <w:ind w:left="1146"/>
        <w:rPr>
          <w:i/>
        </w:rPr>
      </w:pPr>
      <w:r w:rsidRPr="00F74D75">
        <w:rPr>
          <w:i/>
        </w:rPr>
        <w:t>pijlers viaduct</w:t>
      </w:r>
    </w:p>
    <w:p w14:paraId="0A566974" w14:textId="60610076" w:rsidR="0080559B" w:rsidRPr="0080559B" w:rsidRDefault="0080559B" w:rsidP="00CA655B">
      <w:pPr>
        <w:pStyle w:val="Lijstalinea"/>
        <w:tabs>
          <w:tab w:val="left" w:pos="426"/>
        </w:tabs>
        <w:ind w:left="1146"/>
        <w:rPr>
          <w:i/>
        </w:rPr>
      </w:pPr>
      <w:r w:rsidRPr="0080559B">
        <w:rPr>
          <w:i/>
        </w:rPr>
        <w:t>wanden tunnel</w:t>
      </w:r>
    </w:p>
    <w:p w14:paraId="31F00BF3" w14:textId="1B78E394" w:rsidR="0080559B" w:rsidRPr="0080559B" w:rsidRDefault="0080559B" w:rsidP="00CA655B">
      <w:pPr>
        <w:pStyle w:val="Lijstalinea"/>
        <w:tabs>
          <w:tab w:val="left" w:pos="426"/>
        </w:tabs>
        <w:ind w:left="1146"/>
        <w:rPr>
          <w:i/>
        </w:rPr>
      </w:pPr>
      <w:r w:rsidRPr="0080559B">
        <w:rPr>
          <w:i/>
        </w:rPr>
        <w:t>betonranden viaduct</w:t>
      </w:r>
    </w:p>
    <w:p w14:paraId="4463F46E" w14:textId="0E40B97D" w:rsidR="0080559B" w:rsidRDefault="0080559B" w:rsidP="00CA655B">
      <w:pPr>
        <w:tabs>
          <w:tab w:val="left" w:pos="426"/>
        </w:tabs>
      </w:pPr>
    </w:p>
    <w:p w14:paraId="189D5F35" w14:textId="685A4373" w:rsidR="0080559B" w:rsidRDefault="0080559B" w:rsidP="00CA655B">
      <w:pPr>
        <w:tabs>
          <w:tab w:val="left" w:pos="426"/>
        </w:tabs>
      </w:pPr>
      <w:r>
        <w:t>De start van het schoonbetonwerk is gepland op …</w:t>
      </w:r>
    </w:p>
    <w:p w14:paraId="69CF43B5" w14:textId="17A7BA28" w:rsidR="0080559B" w:rsidRDefault="0080559B" w:rsidP="00CA655B">
      <w:pPr>
        <w:tabs>
          <w:tab w:val="left" w:pos="426"/>
        </w:tabs>
      </w:pPr>
      <w:r>
        <w:t>De voltooiing is gepland op …</w:t>
      </w:r>
    </w:p>
    <w:p w14:paraId="4F655ED4" w14:textId="77777777" w:rsidR="0080559B" w:rsidRDefault="0080559B" w:rsidP="00CA655B">
      <w:pPr>
        <w:tabs>
          <w:tab w:val="left" w:pos="426"/>
        </w:tabs>
      </w:pPr>
    </w:p>
    <w:p w14:paraId="7EF3D051" w14:textId="77777777" w:rsidR="0080559B" w:rsidRDefault="0080559B" w:rsidP="00CA655B">
      <w:pPr>
        <w:pStyle w:val="Kop2"/>
        <w:tabs>
          <w:tab w:val="left" w:pos="426"/>
        </w:tabs>
      </w:pPr>
      <w:bookmarkStart w:id="9" w:name="_Toc4391798"/>
      <w:r>
        <w:t>2.2</w:t>
      </w:r>
      <w:r>
        <w:tab/>
        <w:t>Specificaties</w:t>
      </w:r>
      <w:bookmarkEnd w:id="9"/>
    </w:p>
    <w:p w14:paraId="6A8BA371" w14:textId="700EEA47" w:rsidR="0080559B" w:rsidRPr="00503254" w:rsidRDefault="0080559B" w:rsidP="00CA655B">
      <w:pPr>
        <w:tabs>
          <w:tab w:val="left" w:pos="426"/>
        </w:tabs>
      </w:pPr>
      <w:r w:rsidRPr="00503254">
        <w:t>Uitgangspunten</w:t>
      </w:r>
      <w:r w:rsidR="007A056A">
        <w:t>:</w:t>
      </w:r>
    </w:p>
    <w:p w14:paraId="0A0A152C" w14:textId="43BCC019" w:rsidR="0080559B" w:rsidRDefault="0080559B" w:rsidP="00CA655B">
      <w:pPr>
        <w:pStyle w:val="Lijstalinea"/>
        <w:tabs>
          <w:tab w:val="left" w:pos="426"/>
        </w:tabs>
      </w:pPr>
      <w:r>
        <w:t>De projectspecificaties en het werkplan moeten zijn afgestemd op CUR-Aanbeveling 100.</w:t>
      </w:r>
    </w:p>
    <w:p w14:paraId="3FDAFAC6" w14:textId="1CEE1F11" w:rsidR="0080559B" w:rsidRDefault="0080559B" w:rsidP="00CA655B">
      <w:pPr>
        <w:pStyle w:val="Lijstalinea"/>
        <w:tabs>
          <w:tab w:val="left" w:pos="426"/>
        </w:tabs>
      </w:pPr>
      <w:r>
        <w:t>De projectspecificaties moeten worden getoetst aan de ‘Controlelijst’, bijlage F van CUR</w:t>
      </w:r>
      <w:r w:rsidR="00005B23">
        <w:t>-Aanbeveling</w:t>
      </w:r>
      <w:r>
        <w:t xml:space="preserve"> 100.</w:t>
      </w:r>
    </w:p>
    <w:p w14:paraId="4ED343D6" w14:textId="77777777" w:rsidR="0080559B" w:rsidRDefault="0080559B" w:rsidP="00CA655B">
      <w:pPr>
        <w:tabs>
          <w:tab w:val="left" w:pos="426"/>
        </w:tabs>
      </w:pPr>
    </w:p>
    <w:p w14:paraId="19DE54A4" w14:textId="073E9FA1" w:rsidR="0080559B" w:rsidRPr="00503254" w:rsidRDefault="0080559B" w:rsidP="00CA655B">
      <w:pPr>
        <w:tabs>
          <w:tab w:val="left" w:pos="426"/>
        </w:tabs>
      </w:pPr>
      <w:r w:rsidRPr="00503254">
        <w:t>Verwijzingen</w:t>
      </w:r>
      <w:r w:rsidR="007A056A">
        <w:t>:</w:t>
      </w:r>
    </w:p>
    <w:p w14:paraId="0161E0A3" w14:textId="0AA65446" w:rsidR="0080559B" w:rsidRDefault="0080559B" w:rsidP="00CA655B">
      <w:pPr>
        <w:pStyle w:val="Lijstalinea"/>
        <w:tabs>
          <w:tab w:val="left" w:pos="426"/>
        </w:tabs>
      </w:pPr>
      <w:r>
        <w:t xml:space="preserve">bestek opdrachtgever / architect nr. </w:t>
      </w:r>
      <w:proofErr w:type="spellStart"/>
      <w:r>
        <w:t>d.d</w:t>
      </w:r>
      <w:proofErr w:type="spellEnd"/>
      <w:r w:rsidR="00A059B2">
        <w:t xml:space="preserve"> …</w:t>
      </w:r>
    </w:p>
    <w:p w14:paraId="22F38484" w14:textId="6ED0E780" w:rsidR="0080559B" w:rsidRDefault="0080559B" w:rsidP="00CA655B">
      <w:pPr>
        <w:pStyle w:val="Lijstalinea"/>
        <w:tabs>
          <w:tab w:val="left" w:pos="426"/>
        </w:tabs>
      </w:pPr>
      <w:r>
        <w:t xml:space="preserve">tekeningen architect </w:t>
      </w:r>
      <w:proofErr w:type="spellStart"/>
      <w:r>
        <w:t>nrs</w:t>
      </w:r>
      <w:proofErr w:type="spellEnd"/>
      <w:r>
        <w:t>.</w:t>
      </w:r>
      <w:r w:rsidR="00A059B2">
        <w:t xml:space="preserve"> …</w:t>
      </w:r>
    </w:p>
    <w:p w14:paraId="732F7160" w14:textId="7FBED417" w:rsidR="0080559B" w:rsidRDefault="0080559B" w:rsidP="00CA655B">
      <w:pPr>
        <w:pStyle w:val="Lijstalinea"/>
        <w:tabs>
          <w:tab w:val="left" w:pos="426"/>
        </w:tabs>
      </w:pPr>
      <w:r>
        <w:t xml:space="preserve">proefstort </w:t>
      </w:r>
      <w:proofErr w:type="spellStart"/>
      <w:r>
        <w:t>mock</w:t>
      </w:r>
      <w:proofErr w:type="spellEnd"/>
      <w:r>
        <w:t>-up</w:t>
      </w:r>
      <w:r w:rsidR="00A059B2">
        <w:t xml:space="preserve"> …</w:t>
      </w:r>
    </w:p>
    <w:p w14:paraId="7E1D68C5" w14:textId="77777777" w:rsidR="0080559B" w:rsidRDefault="0080559B" w:rsidP="00CA655B">
      <w:pPr>
        <w:tabs>
          <w:tab w:val="left" w:pos="426"/>
        </w:tabs>
      </w:pPr>
    </w:p>
    <w:p w14:paraId="49493D95" w14:textId="3DFCB0CC" w:rsidR="0080559B" w:rsidRPr="00503254" w:rsidRDefault="0080559B" w:rsidP="00CA655B">
      <w:pPr>
        <w:tabs>
          <w:tab w:val="left" w:pos="426"/>
        </w:tabs>
      </w:pPr>
      <w:r w:rsidRPr="00503254">
        <w:t>Dit werkplan heeft een relatie met de volgende (werk)plannen</w:t>
      </w:r>
      <w:r w:rsidR="00503254">
        <w:t>:</w:t>
      </w:r>
    </w:p>
    <w:p w14:paraId="19CC6C40" w14:textId="67774731" w:rsidR="0080559B" w:rsidRDefault="0080559B" w:rsidP="00CA655B">
      <w:pPr>
        <w:pStyle w:val="Lijstalinea"/>
        <w:tabs>
          <w:tab w:val="left" w:pos="426"/>
        </w:tabs>
      </w:pPr>
      <w:r>
        <w:t>PKP Projectkwaliteitsplan</w:t>
      </w:r>
    </w:p>
    <w:p w14:paraId="52619509" w14:textId="65F31CB5" w:rsidR="0080559B" w:rsidRDefault="0080559B" w:rsidP="00CA655B">
      <w:pPr>
        <w:pStyle w:val="Lijstalinea"/>
        <w:tabs>
          <w:tab w:val="left" w:pos="426"/>
        </w:tabs>
      </w:pPr>
      <w:r>
        <w:t>V&amp;G plan</w:t>
      </w:r>
    </w:p>
    <w:p w14:paraId="049F668B" w14:textId="438104B1" w:rsidR="0080559B" w:rsidRDefault="00503254" w:rsidP="00CA655B">
      <w:pPr>
        <w:pStyle w:val="Lijstalinea"/>
        <w:tabs>
          <w:tab w:val="left" w:pos="426"/>
        </w:tabs>
      </w:pPr>
      <w:r>
        <w:t>o</w:t>
      </w:r>
      <w:r w:rsidR="0080559B">
        <w:t>verall planning</w:t>
      </w:r>
    </w:p>
    <w:p w14:paraId="641896C6" w14:textId="127C9985" w:rsidR="0080559B" w:rsidRDefault="00503254" w:rsidP="00CA655B">
      <w:pPr>
        <w:pStyle w:val="Lijstalinea"/>
        <w:tabs>
          <w:tab w:val="left" w:pos="426"/>
        </w:tabs>
      </w:pPr>
      <w:proofErr w:type="spellStart"/>
      <w:r>
        <w:t>m</w:t>
      </w:r>
      <w:r w:rsidR="0080559B">
        <w:t>aatvoering</w:t>
      </w:r>
      <w:r w:rsidR="00D707A6">
        <w:t>s</w:t>
      </w:r>
      <w:r w:rsidR="0080559B">
        <w:t>plan</w:t>
      </w:r>
      <w:proofErr w:type="spellEnd"/>
    </w:p>
    <w:p w14:paraId="71F11ECE" w14:textId="4A37BA19" w:rsidR="002D16CF" w:rsidRDefault="002D16CF" w:rsidP="00CA655B">
      <w:pPr>
        <w:tabs>
          <w:tab w:val="left" w:pos="426"/>
        </w:tabs>
      </w:pPr>
      <w:r>
        <w:br w:type="page"/>
      </w:r>
    </w:p>
    <w:p w14:paraId="54AF6710" w14:textId="4B3C5E49" w:rsidR="002D16CF" w:rsidRDefault="00B308C7" w:rsidP="00CA655B">
      <w:pPr>
        <w:pStyle w:val="Kop1"/>
        <w:tabs>
          <w:tab w:val="left" w:pos="426"/>
        </w:tabs>
      </w:pPr>
      <w:bookmarkStart w:id="10" w:name="_Toc4391799"/>
      <w:r>
        <w:rPr>
          <w:noProof/>
        </w:rPr>
        <w:lastRenderedPageBreak/>
        <mc:AlternateContent>
          <mc:Choice Requires="wps">
            <w:drawing>
              <wp:anchor distT="45720" distB="45720" distL="114300" distR="114300" simplePos="0" relativeHeight="251658255" behindDoc="0" locked="0" layoutInCell="1" allowOverlap="1" wp14:anchorId="585CA103" wp14:editId="74349572">
                <wp:simplePos x="0" y="0"/>
                <wp:positionH relativeFrom="column">
                  <wp:posOffset>-367030</wp:posOffset>
                </wp:positionH>
                <wp:positionV relativeFrom="paragraph">
                  <wp:posOffset>448310</wp:posOffset>
                </wp:positionV>
                <wp:extent cx="6567805" cy="621665"/>
                <wp:effectExtent l="0" t="0" r="4445" b="6350"/>
                <wp:wrapSquare wrapText="bothSides"/>
                <wp:docPr id="19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7805" cy="621665"/>
                        </a:xfrm>
                        <a:prstGeom prst="rect">
                          <a:avLst/>
                        </a:prstGeom>
                        <a:solidFill>
                          <a:schemeClr val="accent1">
                            <a:lumMod val="40000"/>
                            <a:lumOff val="60000"/>
                          </a:schemeClr>
                        </a:solidFill>
                        <a:ln w="9525">
                          <a:noFill/>
                          <a:miter lim="800000"/>
                          <a:headEnd/>
                          <a:tailEnd/>
                        </a:ln>
                      </wps:spPr>
                      <wps:txbx>
                        <w:txbxContent>
                          <w:p w14:paraId="43CB4099" w14:textId="77777777" w:rsidR="001D454D" w:rsidRPr="008C6678" w:rsidRDefault="001D454D" w:rsidP="00B308C7">
                            <w:pPr>
                              <w:ind w:left="426"/>
                              <w:rPr>
                                <w:u w:val="single"/>
                              </w:rPr>
                            </w:pPr>
                            <w:r w:rsidRPr="008C6678">
                              <w:rPr>
                                <w:u w:val="single"/>
                              </w:rPr>
                              <w:t>Toelichting</w:t>
                            </w:r>
                          </w:p>
                          <w:p w14:paraId="163C2B85" w14:textId="756FEA05" w:rsidR="001D454D" w:rsidRDefault="001D454D" w:rsidP="00B308C7">
                            <w:pPr>
                              <w:ind w:left="426"/>
                            </w:pPr>
                            <w:r>
                              <w:t>Bij de contactpersonen ook de mobiele telefoonnummers en emailadressen opgeven.</w:t>
                            </w:r>
                          </w:p>
                          <w:p w14:paraId="4F368F02" w14:textId="1D5E54E0" w:rsidR="001D454D" w:rsidRDefault="001D454D" w:rsidP="00B308C7">
                            <w:pPr>
                              <w:ind w:left="426"/>
                            </w:pPr>
                            <w:r>
                              <w:t>Zie voor actoren ook het schema schoonbetonteam in CUR-Aanbeveling 100, figuur 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85CA103" id="_x0000_s1030" type="#_x0000_t202" style="position:absolute;margin-left:-28.9pt;margin-top:35.3pt;width:517.15pt;height:48.95pt;z-index:25165825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" fillcolor="#ffb1a5 [1300]" stroked="f">
                <v:textbox style="mso-fit-shape-to-text:t">
                  <w:txbxContent>
                    <w:p w14:paraId="43CB4099" w14:textId="77777777" w:rsidR="001D454D" w:rsidRPr="008C6678" w:rsidRDefault="001D454D" w:rsidP="00B308C7">
                      <w:pPr>
                        <w:ind w:left="426"/>
                        <w:rPr>
                          <w:u w:val="single"/>
                        </w:rPr>
                      </w:pPr>
                      <w:r w:rsidRPr="008C6678">
                        <w:rPr>
                          <w:u w:val="single"/>
                        </w:rPr>
                        <w:t>Toelichting</w:t>
                      </w:r>
                    </w:p>
                    <w:p w14:paraId="163C2B85" w14:textId="756FEA05" w:rsidR="001D454D" w:rsidRDefault="001D454D" w:rsidP="00B308C7">
                      <w:pPr>
                        <w:ind w:left="426"/>
                      </w:pPr>
                      <w:r>
                        <w:t>Bij de contactpersonen ook de mobiele telefoonnummers en emailadressen opgeven.</w:t>
                      </w:r>
                    </w:p>
                    <w:p w14:paraId="4F368F02" w14:textId="1D5E54E0" w:rsidR="001D454D" w:rsidRDefault="001D454D" w:rsidP="00B308C7">
                      <w:pPr>
                        <w:ind w:left="426"/>
                      </w:pPr>
                      <w:r>
                        <w:t>Zie voor actoren ook het schema schoonbetonteam in CUR-Aanbeveling 100, figuur 2.</w:t>
                      </w:r>
                    </w:p>
                  </w:txbxContent>
                </v:textbox>
                <w10:wrap type="square"/>
              </v:shape>
            </w:pict>
          </mc:Fallback>
        </mc:AlternateContent>
      </w:r>
      <w:r w:rsidR="002D16CF">
        <w:t>3.</w:t>
      </w:r>
      <w:r w:rsidR="002D16CF">
        <w:tab/>
        <w:t>Organisatie en communicatie</w:t>
      </w:r>
      <w:bookmarkEnd w:id="10"/>
    </w:p>
    <w:p w14:paraId="0FC69F8A" w14:textId="280E64C3" w:rsidR="002D16CF" w:rsidRDefault="002D16CF" w:rsidP="00CA655B">
      <w:pPr>
        <w:tabs>
          <w:tab w:val="left" w:pos="426"/>
        </w:tabs>
      </w:pPr>
    </w:p>
    <w:p w14:paraId="54B5DB78" w14:textId="0D157F92" w:rsidR="00577F64" w:rsidRDefault="002D16CF" w:rsidP="00CA655B">
      <w:pPr>
        <w:pStyle w:val="Kop2"/>
        <w:tabs>
          <w:tab w:val="left" w:pos="426"/>
        </w:tabs>
      </w:pPr>
      <w:bookmarkStart w:id="11" w:name="_Toc4391800"/>
      <w:r>
        <w:t>3.1</w:t>
      </w:r>
      <w:r>
        <w:tab/>
      </w:r>
      <w:r w:rsidR="00577F64">
        <w:t>Contactpersonen</w:t>
      </w:r>
      <w:bookmarkEnd w:id="11"/>
    </w:p>
    <w:p w14:paraId="51E31F10" w14:textId="79DD8CA9" w:rsidR="002D16CF" w:rsidRPr="00577F64" w:rsidRDefault="002D16CF" w:rsidP="00CA655B">
      <w:pPr>
        <w:tabs>
          <w:tab w:val="left" w:pos="426"/>
        </w:tabs>
        <w:rPr>
          <w:b/>
        </w:rPr>
      </w:pPr>
      <w:r w:rsidRPr="00577F64">
        <w:rPr>
          <w:b/>
        </w:rPr>
        <w:t>Opdrachtgever / ontwerpers</w:t>
      </w:r>
      <w:r w:rsidR="00577F64" w:rsidRPr="00577F64">
        <w:rPr>
          <w:b/>
        </w:rPr>
        <w:t>:</w:t>
      </w:r>
    </w:p>
    <w:p w14:paraId="112B8FEB" w14:textId="23602434" w:rsidR="002D16CF" w:rsidRDefault="002D16CF" w:rsidP="00CA655B">
      <w:pPr>
        <w:pStyle w:val="Lijstalinea"/>
        <w:tabs>
          <w:tab w:val="left" w:pos="426"/>
        </w:tabs>
      </w:pPr>
      <w:r>
        <w:t>opdrachtgever:</w:t>
      </w:r>
      <w:r w:rsidR="00A059B2">
        <w:t xml:space="preserve"> …</w:t>
      </w:r>
    </w:p>
    <w:p w14:paraId="4F3CDB73" w14:textId="479777DD" w:rsidR="002D16CF" w:rsidRDefault="002D16CF" w:rsidP="00CA655B">
      <w:pPr>
        <w:pStyle w:val="Lijstalinea"/>
        <w:tabs>
          <w:tab w:val="left" w:pos="426"/>
        </w:tabs>
      </w:pPr>
      <w:r>
        <w:t>bouwdirectie / toetser:</w:t>
      </w:r>
      <w:r w:rsidR="00A059B2">
        <w:t xml:space="preserve"> …</w:t>
      </w:r>
    </w:p>
    <w:p w14:paraId="6CBBA3A4" w14:textId="5D03E02E" w:rsidR="002D16CF" w:rsidRDefault="002D16CF" w:rsidP="00CA655B">
      <w:pPr>
        <w:pStyle w:val="Lijstalinea"/>
        <w:tabs>
          <w:tab w:val="left" w:pos="426"/>
        </w:tabs>
      </w:pPr>
      <w:r>
        <w:t>ontwerpend architect:</w:t>
      </w:r>
      <w:r w:rsidR="00A059B2">
        <w:t xml:space="preserve"> …</w:t>
      </w:r>
    </w:p>
    <w:p w14:paraId="7581B4C0" w14:textId="29DBFD46" w:rsidR="002D16CF" w:rsidRDefault="002D16CF" w:rsidP="00CA655B">
      <w:pPr>
        <w:pStyle w:val="Lijstalinea"/>
        <w:tabs>
          <w:tab w:val="left" w:pos="426"/>
        </w:tabs>
      </w:pPr>
      <w:r>
        <w:t>ontwerpend constructeur:</w:t>
      </w:r>
      <w:r w:rsidR="00A059B2">
        <w:t xml:space="preserve"> …</w:t>
      </w:r>
    </w:p>
    <w:p w14:paraId="0C00126E" w14:textId="5DEFE868" w:rsidR="002D16CF" w:rsidRDefault="002D16CF" w:rsidP="00CA655B">
      <w:pPr>
        <w:pStyle w:val="Lijstalinea"/>
        <w:tabs>
          <w:tab w:val="left" w:pos="426"/>
        </w:tabs>
      </w:pPr>
      <w:r>
        <w:t>coördinator schoonbeton ontwerpfase:</w:t>
      </w:r>
      <w:r w:rsidR="00A059B2">
        <w:t xml:space="preserve"> …</w:t>
      </w:r>
    </w:p>
    <w:p w14:paraId="79CFAFFE" w14:textId="79DE780E" w:rsidR="002D16CF" w:rsidRDefault="002D16CF" w:rsidP="00CA655B">
      <w:pPr>
        <w:tabs>
          <w:tab w:val="left" w:pos="426"/>
        </w:tabs>
      </w:pPr>
    </w:p>
    <w:p w14:paraId="2F9F9FA8" w14:textId="1DA54D46" w:rsidR="002D16CF" w:rsidRPr="00577F64" w:rsidRDefault="002D16CF" w:rsidP="00CA655B">
      <w:pPr>
        <w:tabs>
          <w:tab w:val="left" w:pos="426"/>
        </w:tabs>
        <w:rPr>
          <w:b/>
        </w:rPr>
      </w:pPr>
      <w:r w:rsidRPr="00577F64">
        <w:rPr>
          <w:b/>
        </w:rPr>
        <w:t>Hoofdaannemer</w:t>
      </w:r>
      <w:r w:rsidR="00577F64">
        <w:rPr>
          <w:b/>
        </w:rPr>
        <w:t>:</w:t>
      </w:r>
    </w:p>
    <w:p w14:paraId="19BCB797" w14:textId="5B80FD9C" w:rsidR="002D16CF" w:rsidRDefault="002D16CF" w:rsidP="00CA655B">
      <w:pPr>
        <w:pStyle w:val="Lijstalinea"/>
        <w:tabs>
          <w:tab w:val="left" w:pos="426"/>
        </w:tabs>
      </w:pPr>
      <w:r>
        <w:t>projectleider uitvoering:</w:t>
      </w:r>
      <w:r w:rsidR="00A059B2">
        <w:t xml:space="preserve"> …</w:t>
      </w:r>
    </w:p>
    <w:p w14:paraId="77DBE13C" w14:textId="3E905B47" w:rsidR="002D16CF" w:rsidRDefault="002D16CF" w:rsidP="00CA655B">
      <w:pPr>
        <w:pStyle w:val="Lijstalinea"/>
        <w:tabs>
          <w:tab w:val="left" w:pos="426"/>
        </w:tabs>
      </w:pPr>
      <w:r>
        <w:t>hoofduitvoerder:</w:t>
      </w:r>
      <w:r w:rsidR="00A059B2">
        <w:t xml:space="preserve"> …</w:t>
      </w:r>
    </w:p>
    <w:p w14:paraId="495CC2A4" w14:textId="1A4AD402" w:rsidR="002D16CF" w:rsidRDefault="002D16CF" w:rsidP="00CA655B">
      <w:pPr>
        <w:pStyle w:val="Lijstalinea"/>
        <w:tabs>
          <w:tab w:val="left" w:pos="426"/>
        </w:tabs>
      </w:pPr>
      <w:r>
        <w:t>coördinator schoonbeton uitvoeringsfase:</w:t>
      </w:r>
      <w:r w:rsidR="00A059B2">
        <w:t xml:space="preserve"> …</w:t>
      </w:r>
    </w:p>
    <w:p w14:paraId="06A3F38F" w14:textId="0F8F69E0" w:rsidR="002D16CF" w:rsidRDefault="002D16CF" w:rsidP="00CA655B">
      <w:pPr>
        <w:tabs>
          <w:tab w:val="left" w:pos="426"/>
        </w:tabs>
      </w:pPr>
    </w:p>
    <w:p w14:paraId="5AC37097" w14:textId="73489C8E" w:rsidR="002D16CF" w:rsidRPr="00577F64" w:rsidRDefault="002D16CF" w:rsidP="00CA655B">
      <w:pPr>
        <w:tabs>
          <w:tab w:val="left" w:pos="426"/>
        </w:tabs>
        <w:rPr>
          <w:b/>
        </w:rPr>
      </w:pPr>
      <w:r w:rsidRPr="00577F64">
        <w:rPr>
          <w:b/>
        </w:rPr>
        <w:t>Onderaannemer betonwerk</w:t>
      </w:r>
      <w:r w:rsidR="00577F64">
        <w:rPr>
          <w:b/>
        </w:rPr>
        <w:t>:</w:t>
      </w:r>
    </w:p>
    <w:p w14:paraId="16C3412D" w14:textId="3297B622" w:rsidR="002D16CF" w:rsidRDefault="002D16CF" w:rsidP="00CA655B">
      <w:pPr>
        <w:pStyle w:val="Lijstalinea"/>
        <w:tabs>
          <w:tab w:val="left" w:pos="426"/>
        </w:tabs>
      </w:pPr>
      <w:r>
        <w:t>projectleider / uitvoerder:</w:t>
      </w:r>
      <w:r w:rsidR="00A059B2">
        <w:t xml:space="preserve"> …</w:t>
      </w:r>
    </w:p>
    <w:p w14:paraId="5BA81989" w14:textId="4A66B901" w:rsidR="002D16CF" w:rsidRDefault="002D16CF" w:rsidP="00CA655B">
      <w:pPr>
        <w:pStyle w:val="Lijstalinea"/>
        <w:tabs>
          <w:tab w:val="left" w:pos="426"/>
        </w:tabs>
      </w:pPr>
      <w:r>
        <w:t>stortbaas / voorman stortploeg:</w:t>
      </w:r>
      <w:r w:rsidR="00A059B2">
        <w:t xml:space="preserve"> …</w:t>
      </w:r>
    </w:p>
    <w:p w14:paraId="5AE893D4" w14:textId="0BE6B9EA" w:rsidR="002D16CF" w:rsidRDefault="002D16CF" w:rsidP="00CA655B">
      <w:pPr>
        <w:tabs>
          <w:tab w:val="left" w:pos="426"/>
        </w:tabs>
      </w:pPr>
    </w:p>
    <w:p w14:paraId="5EE41498" w14:textId="7E7F435F" w:rsidR="00577F64" w:rsidRPr="00577F64" w:rsidRDefault="00577F64" w:rsidP="00CA655B">
      <w:pPr>
        <w:tabs>
          <w:tab w:val="left" w:pos="426"/>
        </w:tabs>
        <w:rPr>
          <w:b/>
        </w:rPr>
      </w:pPr>
      <w:r w:rsidRPr="00577F64">
        <w:rPr>
          <w:b/>
        </w:rPr>
        <w:t>Onderaannemers en leveranciers</w:t>
      </w:r>
      <w:r>
        <w:rPr>
          <w:b/>
        </w:rPr>
        <w:t>:</w:t>
      </w:r>
    </w:p>
    <w:p w14:paraId="6EF6EB46" w14:textId="77777777" w:rsidR="00577F64" w:rsidRDefault="00577F64" w:rsidP="00CA655B">
      <w:pPr>
        <w:tabs>
          <w:tab w:val="left" w:pos="426"/>
        </w:tabs>
      </w:pPr>
      <w:r>
        <w:t>Onderaannemer / leverancier bekisting:</w:t>
      </w:r>
    </w:p>
    <w:p w14:paraId="11ACD764" w14:textId="77777777" w:rsidR="00577F64" w:rsidRDefault="00577F64" w:rsidP="00CA655B">
      <w:pPr>
        <w:pStyle w:val="Lijstalinea"/>
        <w:tabs>
          <w:tab w:val="left" w:pos="426"/>
        </w:tabs>
      </w:pPr>
      <w:r>
        <w:t>contactpersoon: …</w:t>
      </w:r>
    </w:p>
    <w:p w14:paraId="2ECFCDA7" w14:textId="77777777" w:rsidR="00577F64" w:rsidRDefault="00577F64" w:rsidP="00CA655B">
      <w:pPr>
        <w:pStyle w:val="Lijstalinea"/>
        <w:tabs>
          <w:tab w:val="left" w:pos="426"/>
        </w:tabs>
      </w:pPr>
      <w:r>
        <w:t>uitvoerder: …</w:t>
      </w:r>
    </w:p>
    <w:p w14:paraId="75114D97" w14:textId="77777777" w:rsidR="00577F64" w:rsidRDefault="00577F64" w:rsidP="00CA655B">
      <w:pPr>
        <w:tabs>
          <w:tab w:val="left" w:pos="426"/>
        </w:tabs>
      </w:pPr>
    </w:p>
    <w:p w14:paraId="33DA9676" w14:textId="77777777" w:rsidR="00577F64" w:rsidRPr="00824FC7" w:rsidRDefault="00577F64" w:rsidP="00CA655B">
      <w:pPr>
        <w:tabs>
          <w:tab w:val="left" w:pos="426"/>
        </w:tabs>
        <w:rPr>
          <w:b/>
        </w:rPr>
      </w:pPr>
      <w:r w:rsidRPr="00824FC7">
        <w:rPr>
          <w:b/>
        </w:rPr>
        <w:t>Onderaannemer wapening, buig- en vlechtwerk:</w:t>
      </w:r>
    </w:p>
    <w:p w14:paraId="63CB0967" w14:textId="77777777" w:rsidR="00577F64" w:rsidRDefault="00577F64" w:rsidP="00CA655B">
      <w:pPr>
        <w:pStyle w:val="Lijstalinea"/>
        <w:tabs>
          <w:tab w:val="left" w:pos="426"/>
        </w:tabs>
      </w:pPr>
      <w:r>
        <w:t>uitvoerder: …</w:t>
      </w:r>
    </w:p>
    <w:p w14:paraId="7F349AC4" w14:textId="25773386" w:rsidR="00577F64" w:rsidRDefault="00577F64" w:rsidP="00CA655B">
      <w:pPr>
        <w:pStyle w:val="Lijstalinea"/>
        <w:tabs>
          <w:tab w:val="left" w:pos="426"/>
        </w:tabs>
      </w:pPr>
      <w:r>
        <w:t xml:space="preserve">voorman </w:t>
      </w:r>
      <w:r w:rsidR="00D707A6">
        <w:t>betonstaalverwerker</w:t>
      </w:r>
      <w:r>
        <w:t>: …</w:t>
      </w:r>
    </w:p>
    <w:p w14:paraId="2022560E" w14:textId="77777777" w:rsidR="00577F64" w:rsidRDefault="00577F64" w:rsidP="00CA655B">
      <w:pPr>
        <w:tabs>
          <w:tab w:val="left" w:pos="426"/>
        </w:tabs>
      </w:pPr>
    </w:p>
    <w:p w14:paraId="604C0C82" w14:textId="77777777" w:rsidR="00577F64" w:rsidRPr="00824FC7" w:rsidRDefault="00577F64" w:rsidP="00CA655B">
      <w:pPr>
        <w:tabs>
          <w:tab w:val="left" w:pos="426"/>
        </w:tabs>
        <w:rPr>
          <w:b/>
        </w:rPr>
      </w:pPr>
      <w:r w:rsidRPr="00824FC7">
        <w:rPr>
          <w:b/>
        </w:rPr>
        <w:t>Onderaannemer / leverancier betonmortel / betoncentrale / betonpomp:</w:t>
      </w:r>
    </w:p>
    <w:p w14:paraId="6088C49F" w14:textId="77777777" w:rsidR="00577F64" w:rsidRDefault="00577F64" w:rsidP="00CA655B">
      <w:pPr>
        <w:pStyle w:val="Lijstalinea"/>
        <w:tabs>
          <w:tab w:val="left" w:pos="426"/>
        </w:tabs>
      </w:pPr>
      <w:r>
        <w:t>contactpersoon: …</w:t>
      </w:r>
    </w:p>
    <w:p w14:paraId="79EBE917" w14:textId="77777777" w:rsidR="00577F64" w:rsidRDefault="00577F64" w:rsidP="00CA655B">
      <w:pPr>
        <w:pStyle w:val="Lijstalinea"/>
        <w:tabs>
          <w:tab w:val="left" w:pos="426"/>
        </w:tabs>
      </w:pPr>
      <w:r>
        <w:t>betontechnoloog: …</w:t>
      </w:r>
    </w:p>
    <w:p w14:paraId="6A5A15AF" w14:textId="77777777" w:rsidR="00577F64" w:rsidRDefault="00577F64" w:rsidP="00CA655B">
      <w:pPr>
        <w:pStyle w:val="Lijstalinea"/>
        <w:tabs>
          <w:tab w:val="left" w:pos="426"/>
        </w:tabs>
      </w:pPr>
      <w:r>
        <w:t>coördinator transport: …</w:t>
      </w:r>
    </w:p>
    <w:p w14:paraId="1CFEBE02" w14:textId="77777777" w:rsidR="00577F64" w:rsidRDefault="00577F64" w:rsidP="00CA655B">
      <w:pPr>
        <w:tabs>
          <w:tab w:val="left" w:pos="426"/>
        </w:tabs>
      </w:pPr>
    </w:p>
    <w:p w14:paraId="73CC07A0" w14:textId="77777777" w:rsidR="00577F64" w:rsidRPr="00824FC7" w:rsidRDefault="00577F64" w:rsidP="00CA655B">
      <w:pPr>
        <w:tabs>
          <w:tab w:val="left" w:pos="426"/>
        </w:tabs>
        <w:rPr>
          <w:b/>
        </w:rPr>
      </w:pPr>
      <w:r w:rsidRPr="00824FC7">
        <w:rPr>
          <w:b/>
        </w:rPr>
        <w:t>Overige onderaannemers en leveranciers:</w:t>
      </w:r>
    </w:p>
    <w:p w14:paraId="754D681A" w14:textId="77777777" w:rsidR="00577F64" w:rsidRDefault="00577F64" w:rsidP="00CA655B">
      <w:pPr>
        <w:pStyle w:val="Lijstalinea"/>
        <w:tabs>
          <w:tab w:val="left" w:pos="426"/>
        </w:tabs>
      </w:pPr>
      <w:r>
        <w:t>installateur / instortvoorzieningen: …</w:t>
      </w:r>
    </w:p>
    <w:p w14:paraId="224D9477" w14:textId="4C33E905" w:rsidR="00577F64" w:rsidRDefault="00577F64" w:rsidP="00CA655B">
      <w:pPr>
        <w:tabs>
          <w:tab w:val="left" w:pos="426"/>
        </w:tabs>
      </w:pPr>
      <w:r>
        <w:t xml:space="preserve"> </w:t>
      </w:r>
    </w:p>
    <w:p w14:paraId="15454DE8" w14:textId="77777777" w:rsidR="00577F64" w:rsidRPr="00577F64" w:rsidRDefault="00577F64" w:rsidP="00CA655B">
      <w:pPr>
        <w:tabs>
          <w:tab w:val="left" w:pos="426"/>
        </w:tabs>
        <w:rPr>
          <w:b/>
        </w:rPr>
      </w:pPr>
      <w:r w:rsidRPr="00577F64">
        <w:rPr>
          <w:b/>
        </w:rPr>
        <w:t>Overige contactpersonen</w:t>
      </w:r>
      <w:r>
        <w:rPr>
          <w:b/>
        </w:rPr>
        <w:t>:</w:t>
      </w:r>
    </w:p>
    <w:p w14:paraId="1ECA8B5C" w14:textId="77777777" w:rsidR="00577F64" w:rsidRDefault="00577F64" w:rsidP="00CA655B">
      <w:pPr>
        <w:pStyle w:val="Lijstalinea"/>
        <w:tabs>
          <w:tab w:val="left" w:pos="426"/>
        </w:tabs>
      </w:pPr>
      <w:r>
        <w:t>functionaris bouw- en woningtoezicht: …</w:t>
      </w:r>
    </w:p>
    <w:p w14:paraId="5B51063D" w14:textId="77777777" w:rsidR="00577F64" w:rsidRDefault="00577F64" w:rsidP="00CA655B">
      <w:pPr>
        <w:pStyle w:val="Lijstalinea"/>
        <w:tabs>
          <w:tab w:val="left" w:pos="426"/>
        </w:tabs>
      </w:pPr>
      <w:r>
        <w:t>inspecteur binnendienst: …</w:t>
      </w:r>
    </w:p>
    <w:p w14:paraId="4E692661" w14:textId="77777777" w:rsidR="00577F64" w:rsidRDefault="00577F64" w:rsidP="00CA655B">
      <w:pPr>
        <w:pStyle w:val="Lijstalinea"/>
        <w:tabs>
          <w:tab w:val="left" w:pos="426"/>
        </w:tabs>
      </w:pPr>
      <w:r>
        <w:t>inspecteur buitendienst: …</w:t>
      </w:r>
    </w:p>
    <w:p w14:paraId="0FBD7D9B" w14:textId="77777777" w:rsidR="00577F64" w:rsidRDefault="00577F64" w:rsidP="00CA655B">
      <w:pPr>
        <w:tabs>
          <w:tab w:val="left" w:pos="426"/>
        </w:tabs>
      </w:pPr>
    </w:p>
    <w:p w14:paraId="277C1DE9" w14:textId="12F4F350" w:rsidR="002D16CF" w:rsidRDefault="002D16CF" w:rsidP="00CA655B">
      <w:pPr>
        <w:pStyle w:val="Kop2"/>
        <w:tabs>
          <w:tab w:val="left" w:pos="426"/>
        </w:tabs>
      </w:pPr>
      <w:bookmarkStart w:id="12" w:name="_Toc4391801"/>
      <w:r>
        <w:t>3.</w:t>
      </w:r>
      <w:r w:rsidR="00577F64">
        <w:t>2</w:t>
      </w:r>
      <w:r>
        <w:tab/>
      </w:r>
      <w:r w:rsidRPr="00577F64">
        <w:t>Samenspel</w:t>
      </w:r>
      <w:r>
        <w:t xml:space="preserve"> opdrachtgever / hoofdaannemer</w:t>
      </w:r>
      <w:bookmarkEnd w:id="12"/>
    </w:p>
    <w:p w14:paraId="1A25C105" w14:textId="77777777" w:rsidR="00C82C91" w:rsidRDefault="002D16CF" w:rsidP="00CA655B">
      <w:pPr>
        <w:tabs>
          <w:tab w:val="left" w:pos="426"/>
        </w:tabs>
      </w:pPr>
      <w:r>
        <w:t>De hoofdaannemer overlegt met de opdrachtgever over de inhoud van het werkplan en het keuringsplan.</w:t>
      </w:r>
    </w:p>
    <w:p w14:paraId="5F942AB7" w14:textId="6B9C0DD9" w:rsidR="002D16CF" w:rsidRDefault="002D16CF" w:rsidP="00CA655B">
      <w:pPr>
        <w:tabs>
          <w:tab w:val="left" w:pos="426"/>
        </w:tabs>
      </w:pPr>
      <w:r>
        <w:t>Keuringsmomenten zijn:</w:t>
      </w:r>
    </w:p>
    <w:p w14:paraId="52379BBA" w14:textId="2C22AA22" w:rsidR="002D16CF" w:rsidRDefault="002D16CF" w:rsidP="00CA655B">
      <w:pPr>
        <w:pStyle w:val="Lijstalinea"/>
        <w:tabs>
          <w:tab w:val="left" w:pos="426"/>
        </w:tabs>
      </w:pPr>
      <w:r>
        <w:t>datum toetsing werkplan:</w:t>
      </w:r>
      <w:r w:rsidR="00A059B2">
        <w:t xml:space="preserve"> …</w:t>
      </w:r>
    </w:p>
    <w:p w14:paraId="3A5E01F7" w14:textId="794A695F" w:rsidR="002D16CF" w:rsidRDefault="002D16CF" w:rsidP="00CA655B">
      <w:pPr>
        <w:pStyle w:val="Lijstalinea"/>
        <w:tabs>
          <w:tab w:val="left" w:pos="426"/>
        </w:tabs>
      </w:pPr>
      <w:r>
        <w:t>data stop- en de bijwoonpunten:</w:t>
      </w:r>
      <w:r w:rsidR="00A059B2">
        <w:t xml:space="preserve"> …</w:t>
      </w:r>
    </w:p>
    <w:p w14:paraId="56EB3543" w14:textId="2FDE9745" w:rsidR="002D16CF" w:rsidRDefault="002D16CF" w:rsidP="00CA655B">
      <w:pPr>
        <w:pStyle w:val="Lijstalinea"/>
        <w:tabs>
          <w:tab w:val="left" w:pos="426"/>
        </w:tabs>
      </w:pPr>
      <w:r>
        <w:t>data eindkeuringen</w:t>
      </w:r>
      <w:r w:rsidR="00C82C91">
        <w:t>:</w:t>
      </w:r>
      <w:r w:rsidR="00A059B2">
        <w:t xml:space="preserve"> …</w:t>
      </w:r>
    </w:p>
    <w:p w14:paraId="09BD1153" w14:textId="7DFFD5B4" w:rsidR="007810A6" w:rsidRDefault="009956FE" w:rsidP="00CA655B">
      <w:pPr>
        <w:tabs>
          <w:tab w:val="left" w:pos="426"/>
        </w:tabs>
      </w:pPr>
      <w:r>
        <w:rPr>
          <w:noProof/>
        </w:rPr>
        <w:lastRenderedPageBreak/>
        <mc:AlternateContent>
          <mc:Choice Requires="wps">
            <w:drawing>
              <wp:anchor distT="45720" distB="45720" distL="114300" distR="114300" simplePos="0" relativeHeight="251658243" behindDoc="0" locked="0" layoutInCell="1" allowOverlap="1" wp14:anchorId="454FC8EB" wp14:editId="23F35A52">
                <wp:simplePos x="0" y="0"/>
                <wp:positionH relativeFrom="column">
                  <wp:posOffset>-418465</wp:posOffset>
                </wp:positionH>
                <wp:positionV relativeFrom="paragraph">
                  <wp:posOffset>406</wp:posOffset>
                </wp:positionV>
                <wp:extent cx="6567805" cy="504190"/>
                <wp:effectExtent l="0" t="0" r="4445" b="635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7805" cy="504190"/>
                        </a:xfrm>
                        <a:prstGeom prst="rect">
                          <a:avLst/>
                        </a:prstGeom>
                        <a:solidFill>
                          <a:schemeClr val="accent1">
                            <a:lumMod val="40000"/>
                            <a:lumOff val="60000"/>
                          </a:schemeClr>
                        </a:solidFill>
                        <a:ln w="9525">
                          <a:noFill/>
                          <a:miter lim="800000"/>
                          <a:headEnd/>
                          <a:tailEnd/>
                        </a:ln>
                      </wps:spPr>
                      <wps:txbx>
                        <w:txbxContent>
                          <w:p w14:paraId="58FAB371" w14:textId="7A8C2E44" w:rsidR="001D454D" w:rsidRPr="008C6678" w:rsidRDefault="001D454D" w:rsidP="00577F64">
                            <w:pPr>
                              <w:ind w:left="426"/>
                              <w:rPr>
                                <w:u w:val="single"/>
                              </w:rPr>
                            </w:pPr>
                            <w:r w:rsidRPr="008C6678">
                              <w:rPr>
                                <w:u w:val="single"/>
                              </w:rPr>
                              <w:t>Toelichting</w:t>
                            </w:r>
                          </w:p>
                          <w:p w14:paraId="24C2DECD" w14:textId="77777777" w:rsidR="001D454D" w:rsidRDefault="001D454D" w:rsidP="00577F64">
                            <w:pPr>
                              <w:ind w:left="426"/>
                            </w:pPr>
                            <w:r>
                              <w:t>De belangrijkste afspraken worden vastgelegd in de bouwvergadering en het kwaliteitsoverleg.</w:t>
                            </w:r>
                          </w:p>
                          <w:p w14:paraId="22539F80" w14:textId="59A3C367" w:rsidR="001D454D" w:rsidRDefault="001D454D" w:rsidP="00577F64">
                            <w:pPr>
                              <w:ind w:left="426"/>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54FC8EB" id="_x0000_s1031" type="#_x0000_t202" style="position:absolute;margin-left:-32.95pt;margin-top:.05pt;width:517.15pt;height:39.7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" fillcolor="#ffb1a5 [1300]" stroked="f">
                <v:textbox style="mso-fit-shape-to-text:t">
                  <w:txbxContent>
                    <w:p w14:paraId="58FAB371" w14:textId="7A8C2E44" w:rsidR="001D454D" w:rsidRPr="008C6678" w:rsidRDefault="001D454D" w:rsidP="00577F64">
                      <w:pPr>
                        <w:ind w:left="426"/>
                        <w:rPr>
                          <w:u w:val="single"/>
                        </w:rPr>
                      </w:pPr>
                      <w:r w:rsidRPr="008C6678">
                        <w:rPr>
                          <w:u w:val="single"/>
                        </w:rPr>
                        <w:t>Toelichting</w:t>
                      </w:r>
                    </w:p>
                    <w:p w14:paraId="24C2DECD" w14:textId="77777777" w:rsidR="001D454D" w:rsidRDefault="001D454D" w:rsidP="00577F64">
                      <w:pPr>
                        <w:ind w:left="426"/>
                      </w:pPr>
                      <w:r>
                        <w:t>De belangrijkste afspraken worden vastgelegd in de bouwvergadering en het kwaliteitsoverleg.</w:t>
                      </w:r>
                    </w:p>
                    <w:p w14:paraId="22539F80" w14:textId="59A3C367" w:rsidR="001D454D" w:rsidRDefault="001D454D" w:rsidP="00577F64">
                      <w:pPr>
                        <w:ind w:left="426"/>
                      </w:pPr>
                    </w:p>
                  </w:txbxContent>
                </v:textbox>
                <w10:wrap type="square"/>
              </v:shape>
            </w:pict>
          </mc:Fallback>
        </mc:AlternateContent>
      </w:r>
    </w:p>
    <w:p w14:paraId="49417E81" w14:textId="3A7A3995" w:rsidR="007810A6" w:rsidRDefault="007810A6" w:rsidP="00CA655B">
      <w:pPr>
        <w:tabs>
          <w:tab w:val="left" w:pos="426"/>
        </w:tabs>
      </w:pPr>
    </w:p>
    <w:p w14:paraId="6AC93F19" w14:textId="51BB6641" w:rsidR="007810A6" w:rsidRDefault="007810A6" w:rsidP="00CA655B">
      <w:pPr>
        <w:pStyle w:val="Kop2"/>
        <w:tabs>
          <w:tab w:val="left" w:pos="426"/>
        </w:tabs>
      </w:pPr>
      <w:bookmarkStart w:id="13" w:name="_Toc4391802"/>
      <w:r>
        <w:t>3.</w:t>
      </w:r>
      <w:r w:rsidR="009956FE">
        <w:t>3</w:t>
      </w:r>
      <w:r>
        <w:tab/>
        <w:t>Overleg voorbereiding en kick-off uitvoering schoonbeton</w:t>
      </w:r>
      <w:bookmarkEnd w:id="13"/>
    </w:p>
    <w:p w14:paraId="54E5A04B" w14:textId="74F9D65A" w:rsidR="007810A6" w:rsidRDefault="0026210D" w:rsidP="00CA655B">
      <w:pPr>
        <w:tabs>
          <w:tab w:val="left" w:pos="426"/>
        </w:tabs>
      </w:pPr>
      <w:r>
        <w:rPr>
          <w:noProof/>
        </w:rPr>
        <mc:AlternateContent>
          <mc:Choice Requires="wps">
            <w:drawing>
              <wp:anchor distT="45720" distB="45720" distL="114300" distR="114300" simplePos="0" relativeHeight="251658244" behindDoc="0" locked="0" layoutInCell="1" allowOverlap="1" wp14:anchorId="7417D2C9" wp14:editId="49DCC345">
                <wp:simplePos x="0" y="0"/>
                <wp:positionH relativeFrom="column">
                  <wp:posOffset>-417830</wp:posOffset>
                </wp:positionH>
                <wp:positionV relativeFrom="paragraph">
                  <wp:posOffset>247015</wp:posOffset>
                </wp:positionV>
                <wp:extent cx="6567805" cy="5208270"/>
                <wp:effectExtent l="0" t="0" r="4445" b="0"/>
                <wp:wrapSquare wrapText="bothSides"/>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7805" cy="5208270"/>
                        </a:xfrm>
                        <a:prstGeom prst="rect">
                          <a:avLst/>
                        </a:prstGeom>
                        <a:solidFill>
                          <a:schemeClr val="accent1">
                            <a:lumMod val="40000"/>
                            <a:lumOff val="60000"/>
                          </a:schemeClr>
                        </a:solidFill>
                        <a:ln w="9525">
                          <a:noFill/>
                          <a:miter lim="800000"/>
                          <a:headEnd/>
                          <a:tailEnd/>
                        </a:ln>
                      </wps:spPr>
                      <wps:txbx>
                        <w:txbxContent>
                          <w:p w14:paraId="40106745" w14:textId="77777777" w:rsidR="001D454D" w:rsidRPr="008C6678" w:rsidRDefault="001D454D" w:rsidP="00B308C7">
                            <w:pPr>
                              <w:ind w:left="567" w:right="407"/>
                              <w:rPr>
                                <w:u w:val="single"/>
                              </w:rPr>
                            </w:pPr>
                            <w:r w:rsidRPr="008C6678">
                              <w:rPr>
                                <w:u w:val="single"/>
                              </w:rPr>
                              <w:t>Toelichting</w:t>
                            </w:r>
                          </w:p>
                          <w:p w14:paraId="5056AB31" w14:textId="77777777" w:rsidR="001D454D" w:rsidRDefault="001D454D" w:rsidP="00B308C7">
                            <w:pPr>
                              <w:ind w:left="567" w:right="407"/>
                            </w:pPr>
                            <w:r>
                              <w:t>De communicatie tussen de bouwpartners moet worden afgestemd op de volgende momenten:</w:t>
                            </w:r>
                          </w:p>
                          <w:p w14:paraId="27F24A93" w14:textId="18CA96C6" w:rsidR="001D454D" w:rsidRDefault="001D454D" w:rsidP="00B308C7">
                            <w:pPr>
                              <w:pStyle w:val="Lijstalinea"/>
                              <w:ind w:left="567" w:right="407" w:firstLine="0"/>
                            </w:pPr>
                            <w:r>
                              <w:t>toetsen projectspecificaties / bestek (artikel 3.4 / tabel 1 en bijlage F van CUR-Aanbeveling 100);</w:t>
                            </w:r>
                          </w:p>
                          <w:p w14:paraId="15239FBA" w14:textId="77777777" w:rsidR="001D454D" w:rsidRDefault="001D454D" w:rsidP="00B308C7">
                            <w:pPr>
                              <w:pStyle w:val="Lijstalinea"/>
                              <w:ind w:left="567" w:right="407" w:firstLine="0"/>
                            </w:pPr>
                            <w:r>
                              <w:t>opstellen en goedkeuren werkplan;</w:t>
                            </w:r>
                          </w:p>
                          <w:p w14:paraId="12B37080" w14:textId="3EF82D9A" w:rsidR="001D454D" w:rsidRDefault="001D454D" w:rsidP="00B308C7">
                            <w:pPr>
                              <w:pStyle w:val="Lijstalinea"/>
                              <w:ind w:left="567" w:right="407" w:firstLine="0"/>
                            </w:pPr>
                            <w:r>
                              <w:t>voorbereiden en uitvoeren proefstorten (</w:t>
                            </w:r>
                            <w:proofErr w:type="spellStart"/>
                            <w:r>
                              <w:t>mock</w:t>
                            </w:r>
                            <w:proofErr w:type="spellEnd"/>
                            <w:r>
                              <w:t>-ups);</w:t>
                            </w:r>
                          </w:p>
                          <w:p w14:paraId="08EF8E62" w14:textId="77777777" w:rsidR="001D454D" w:rsidRDefault="001D454D" w:rsidP="00B308C7">
                            <w:pPr>
                              <w:pStyle w:val="Lijstalinea"/>
                              <w:ind w:left="567" w:right="407" w:firstLine="0"/>
                            </w:pPr>
                            <w:r>
                              <w:t>kick-off meeting bouwplaats;</w:t>
                            </w:r>
                          </w:p>
                          <w:p w14:paraId="6935FBB3" w14:textId="77777777" w:rsidR="001D454D" w:rsidRDefault="001D454D" w:rsidP="00B308C7">
                            <w:pPr>
                              <w:pStyle w:val="Lijstalinea"/>
                              <w:ind w:left="567" w:right="407" w:firstLine="0"/>
                            </w:pPr>
                            <w:r>
                              <w:t>keuring van de resultaten.</w:t>
                            </w:r>
                          </w:p>
                          <w:p w14:paraId="5705E169" w14:textId="77777777" w:rsidR="001D454D" w:rsidRDefault="001D454D" w:rsidP="00B308C7">
                            <w:pPr>
                              <w:ind w:left="567" w:right="407"/>
                            </w:pPr>
                          </w:p>
                          <w:p w14:paraId="17A55BC1" w14:textId="77777777" w:rsidR="001D454D" w:rsidRDefault="001D454D" w:rsidP="00B308C7">
                            <w:pPr>
                              <w:ind w:left="567" w:right="407"/>
                            </w:pPr>
                            <w:r>
                              <w:t>Het overleg wordt gestuurd door de coördinator schoonbeton.</w:t>
                            </w:r>
                          </w:p>
                          <w:p w14:paraId="3DBDB017" w14:textId="77777777" w:rsidR="001D454D" w:rsidRDefault="001D454D" w:rsidP="00B308C7">
                            <w:pPr>
                              <w:ind w:left="567" w:right="407"/>
                            </w:pPr>
                          </w:p>
                          <w:p w14:paraId="311925F1" w14:textId="77777777" w:rsidR="001D454D" w:rsidRDefault="001D454D" w:rsidP="00B308C7">
                            <w:pPr>
                              <w:ind w:left="567" w:right="407"/>
                            </w:pPr>
                            <w:r>
                              <w:t>Vóór de start van de uit te voeren onderdelen in schoonbeton wordt een kick-off meeting belegd met alle betrokken partijen:</w:t>
                            </w:r>
                          </w:p>
                          <w:p w14:paraId="2CD1623F" w14:textId="77777777" w:rsidR="001D454D" w:rsidRDefault="001D454D" w:rsidP="00B308C7">
                            <w:pPr>
                              <w:pStyle w:val="Lijstalinea"/>
                              <w:ind w:left="567" w:right="407" w:firstLine="0"/>
                            </w:pPr>
                            <w:r>
                              <w:t>betonuitvoerder;</w:t>
                            </w:r>
                          </w:p>
                          <w:p w14:paraId="77B2E09A" w14:textId="77777777" w:rsidR="001D454D" w:rsidRDefault="001D454D" w:rsidP="00B308C7">
                            <w:pPr>
                              <w:pStyle w:val="Lijstalinea"/>
                              <w:ind w:left="567" w:right="407" w:firstLine="0"/>
                            </w:pPr>
                            <w:r>
                              <w:t>betontechnoloog (soms transportleider) betoncentrale;</w:t>
                            </w:r>
                          </w:p>
                          <w:p w14:paraId="245F6C5B" w14:textId="77777777" w:rsidR="001D454D" w:rsidRDefault="001D454D" w:rsidP="00B308C7">
                            <w:pPr>
                              <w:pStyle w:val="Lijstalinea"/>
                              <w:ind w:left="567" w:right="407" w:firstLine="0"/>
                            </w:pPr>
                            <w:r>
                              <w:t>stortbaas / stortploeg;</w:t>
                            </w:r>
                          </w:p>
                          <w:p w14:paraId="7BCCB4FF" w14:textId="77777777" w:rsidR="001D454D" w:rsidRDefault="001D454D" w:rsidP="00B308C7">
                            <w:pPr>
                              <w:pStyle w:val="Lijstalinea"/>
                              <w:ind w:left="567" w:right="407" w:firstLine="0"/>
                            </w:pPr>
                            <w:r>
                              <w:t>toezichthouder of adviseur;</w:t>
                            </w:r>
                          </w:p>
                          <w:p w14:paraId="7748A7F3" w14:textId="77777777" w:rsidR="001D454D" w:rsidRDefault="001D454D" w:rsidP="00B308C7">
                            <w:pPr>
                              <w:pStyle w:val="Lijstalinea"/>
                              <w:ind w:left="567" w:right="407" w:firstLine="0"/>
                            </w:pPr>
                            <w:r>
                              <w:t>coördinator schoonbeton (ontwerp- / uitvoeringsfase).</w:t>
                            </w:r>
                          </w:p>
                          <w:p w14:paraId="3960054C" w14:textId="77777777" w:rsidR="001D454D" w:rsidRDefault="001D454D" w:rsidP="00B308C7">
                            <w:pPr>
                              <w:ind w:left="567" w:right="407"/>
                            </w:pPr>
                          </w:p>
                          <w:p w14:paraId="33B7FD5E" w14:textId="77777777" w:rsidR="001D454D" w:rsidRDefault="001D454D" w:rsidP="00B308C7">
                            <w:pPr>
                              <w:ind w:left="567" w:right="407"/>
                            </w:pPr>
                            <w:r>
                              <w:t>Bij de kick-off wordt het concept-werkplan (en het stortplan) besproken. Indien mogelijk</w:t>
                            </w:r>
                          </w:p>
                          <w:p w14:paraId="347FC0F0" w14:textId="77777777" w:rsidR="001D454D" w:rsidRDefault="001D454D" w:rsidP="00B308C7">
                            <w:pPr>
                              <w:ind w:left="567" w:right="407"/>
                            </w:pPr>
                            <w:r>
                              <w:t>wordt er op de bouwplaats ook een kick-off meeting georganiseerd voor de gehele stortploeg en het toezicht.</w:t>
                            </w:r>
                          </w:p>
                          <w:p w14:paraId="24197D19" w14:textId="77777777" w:rsidR="001D454D" w:rsidRDefault="001D454D" w:rsidP="00B308C7">
                            <w:pPr>
                              <w:ind w:left="567" w:right="407"/>
                            </w:pPr>
                          </w:p>
                          <w:p w14:paraId="00E0ED9F" w14:textId="77777777" w:rsidR="001D454D" w:rsidRDefault="001D454D" w:rsidP="00B308C7">
                            <w:pPr>
                              <w:ind w:left="567" w:right="407"/>
                            </w:pPr>
                            <w:r>
                              <w:t>Bij de voorbereiding van de uitvoering op de bouwplaats is er zo vaak als nodig overleg (incl. verslaglegging) met de toeleveranciers van betonmortel, bekisting, bekistingsolie, wapening enz.</w:t>
                            </w:r>
                          </w:p>
                          <w:p w14:paraId="50088F74" w14:textId="77777777" w:rsidR="001D454D" w:rsidRDefault="001D454D" w:rsidP="00B308C7">
                            <w:pPr>
                              <w:ind w:left="567" w:right="407"/>
                            </w:pPr>
                          </w:p>
                          <w:p w14:paraId="737432CD" w14:textId="77777777" w:rsidR="001D454D" w:rsidRDefault="001D454D" w:rsidP="00B308C7">
                            <w:pPr>
                              <w:ind w:left="567" w:right="407"/>
                            </w:pPr>
                            <w:r>
                              <w:t xml:space="preserve">Het belangrijkste overleg betreft de resultaten na ontkisten. Een eerste keuring van het oppervlak vindt plaats aan de hand van tabel 3 van CUR-Aanbeveling 100. Per item (1 t/m 22) kan dan worden aangegeven of er wel of niet aan de eisen is (of zal worden) voldaan. Een belangrijke eerste keuring vindt plaats bij de proefstort of </w:t>
                            </w:r>
                            <w:proofErr w:type="spellStart"/>
                            <w:r>
                              <w:t>mock</w:t>
                            </w:r>
                            <w:proofErr w:type="spellEnd"/>
                            <w:r>
                              <w:t>-up. In de afbouwfase en bij de oplevering vindt de eindkeuring plaats (zie hoofdstuk 5).</w:t>
                            </w:r>
                          </w:p>
                          <w:p w14:paraId="4BCDC9B9" w14:textId="77777777" w:rsidR="001D454D" w:rsidRDefault="001D454D" w:rsidP="00B308C7">
                            <w:pPr>
                              <w:ind w:left="567" w:right="407"/>
                            </w:pPr>
                          </w:p>
                          <w:p w14:paraId="30C0A3BC" w14:textId="77777777" w:rsidR="001D454D" w:rsidRDefault="001D454D" w:rsidP="00B308C7">
                            <w:pPr>
                              <w:ind w:left="567" w:right="407"/>
                            </w:pPr>
                            <w:r>
                              <w:t>De resultaten in het werk (stop- en bijwoonpunten, keuringen, afwijkingen) kunnen worden besproken in een periodiek te beleggen ‘kwaliteitsoverleg schoonbeton’ Dit kan een onderdeel zijn van de reguliere werk-</w:t>
                            </w:r>
                            <w:r>
                              <w:br/>
                              <w:t>bespreking of bouwvergadering.</w:t>
                            </w:r>
                          </w:p>
                          <w:p w14:paraId="43C5776E" w14:textId="77777777" w:rsidR="001D454D" w:rsidRDefault="001D454D" w:rsidP="00B308C7">
                            <w:pPr>
                              <w:ind w:left="567" w:right="407"/>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417D2C9" id="_x0000_s1032" type="#_x0000_t202" style="position:absolute;margin-left:-32.9pt;margin-top:19.45pt;width:517.15pt;height:410.1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" fillcolor="#ffb1a5 [1300]" stroked="f">
                <v:textbox style="mso-fit-shape-to-text:t">
                  <w:txbxContent>
                    <w:p w14:paraId="40106745" w14:textId="77777777" w:rsidR="001D454D" w:rsidRPr="008C6678" w:rsidRDefault="001D454D" w:rsidP="00B308C7">
                      <w:pPr>
                        <w:ind w:left="567" w:right="407"/>
                        <w:rPr>
                          <w:u w:val="single"/>
                        </w:rPr>
                      </w:pPr>
                      <w:r w:rsidRPr="008C6678">
                        <w:rPr>
                          <w:u w:val="single"/>
                        </w:rPr>
                        <w:t>Toelichting</w:t>
                      </w:r>
                    </w:p>
                    <w:p w14:paraId="5056AB31" w14:textId="77777777" w:rsidR="001D454D" w:rsidRDefault="001D454D" w:rsidP="00B308C7">
                      <w:pPr>
                        <w:ind w:left="567" w:right="407"/>
                      </w:pPr>
                      <w:r>
                        <w:t>De communicatie tussen de bouwpartners moet worden afgestemd op de volgende momenten:</w:t>
                      </w:r>
                    </w:p>
                    <w:p w14:paraId="27F24A93" w14:textId="18CA96C6" w:rsidR="001D454D" w:rsidRDefault="001D454D" w:rsidP="00B308C7">
                      <w:pPr>
                        <w:pStyle w:val="Lijstalinea"/>
                        <w:ind w:left="567" w:right="407" w:firstLine="0"/>
                      </w:pPr>
                      <w:r>
                        <w:t>toetsen projectspecificaties / bestek (artikel 3.4 / tabel 1 en bijlage F van CUR-Aanbeveling 100);</w:t>
                      </w:r>
                    </w:p>
                    <w:p w14:paraId="15239FBA" w14:textId="77777777" w:rsidR="001D454D" w:rsidRDefault="001D454D" w:rsidP="00B308C7">
                      <w:pPr>
                        <w:pStyle w:val="Lijstalinea"/>
                        <w:ind w:left="567" w:right="407" w:firstLine="0"/>
                      </w:pPr>
                      <w:r>
                        <w:t>opstellen en goedkeuren werkplan;</w:t>
                      </w:r>
                    </w:p>
                    <w:p w14:paraId="12B37080" w14:textId="3EF82D9A" w:rsidR="001D454D" w:rsidRDefault="001D454D" w:rsidP="00B308C7">
                      <w:pPr>
                        <w:pStyle w:val="Lijstalinea"/>
                        <w:ind w:left="567" w:right="407" w:firstLine="0"/>
                      </w:pPr>
                      <w:r>
                        <w:t>voorbereiden en uitvoeren proefstorten (</w:t>
                      </w:r>
                      <w:proofErr w:type="spellStart"/>
                      <w:r>
                        <w:t>mock</w:t>
                      </w:r>
                      <w:proofErr w:type="spellEnd"/>
                      <w:r>
                        <w:t>-ups);</w:t>
                      </w:r>
                    </w:p>
                    <w:p w14:paraId="08EF8E62" w14:textId="77777777" w:rsidR="001D454D" w:rsidRDefault="001D454D" w:rsidP="00B308C7">
                      <w:pPr>
                        <w:pStyle w:val="Lijstalinea"/>
                        <w:ind w:left="567" w:right="407" w:firstLine="0"/>
                      </w:pPr>
                      <w:r>
                        <w:t>kick-off meeting bouwplaats;</w:t>
                      </w:r>
                    </w:p>
                    <w:p w14:paraId="6935FBB3" w14:textId="77777777" w:rsidR="001D454D" w:rsidRDefault="001D454D" w:rsidP="00B308C7">
                      <w:pPr>
                        <w:pStyle w:val="Lijstalinea"/>
                        <w:ind w:left="567" w:right="407" w:firstLine="0"/>
                      </w:pPr>
                      <w:r>
                        <w:t>keuring van de resultaten.</w:t>
                      </w:r>
                    </w:p>
                    <w:p w14:paraId="5705E169" w14:textId="77777777" w:rsidR="001D454D" w:rsidRDefault="001D454D" w:rsidP="00B308C7">
                      <w:pPr>
                        <w:ind w:left="567" w:right="407"/>
                      </w:pPr>
                    </w:p>
                    <w:p w14:paraId="17A55BC1" w14:textId="77777777" w:rsidR="001D454D" w:rsidRDefault="001D454D" w:rsidP="00B308C7">
                      <w:pPr>
                        <w:ind w:left="567" w:right="407"/>
                      </w:pPr>
                      <w:r>
                        <w:t>Het overleg wordt gestuurd door de coördinator schoonbeton.</w:t>
                      </w:r>
                    </w:p>
                    <w:p w14:paraId="3DBDB017" w14:textId="77777777" w:rsidR="001D454D" w:rsidRDefault="001D454D" w:rsidP="00B308C7">
                      <w:pPr>
                        <w:ind w:left="567" w:right="407"/>
                      </w:pPr>
                    </w:p>
                    <w:p w14:paraId="311925F1" w14:textId="77777777" w:rsidR="001D454D" w:rsidRDefault="001D454D" w:rsidP="00B308C7">
                      <w:pPr>
                        <w:ind w:left="567" w:right="407"/>
                      </w:pPr>
                      <w:r>
                        <w:t>Vóór de start van de uit te voeren onderdelen in schoonbeton wordt een kick-off meeting belegd met alle betrokken partijen:</w:t>
                      </w:r>
                    </w:p>
                    <w:p w14:paraId="2CD1623F" w14:textId="77777777" w:rsidR="001D454D" w:rsidRDefault="001D454D" w:rsidP="00B308C7">
                      <w:pPr>
                        <w:pStyle w:val="Lijstalinea"/>
                        <w:ind w:left="567" w:right="407" w:firstLine="0"/>
                      </w:pPr>
                      <w:r>
                        <w:t>betonuitvoerder;</w:t>
                      </w:r>
                    </w:p>
                    <w:p w14:paraId="77B2E09A" w14:textId="77777777" w:rsidR="001D454D" w:rsidRDefault="001D454D" w:rsidP="00B308C7">
                      <w:pPr>
                        <w:pStyle w:val="Lijstalinea"/>
                        <w:ind w:left="567" w:right="407" w:firstLine="0"/>
                      </w:pPr>
                      <w:r>
                        <w:t>betontechnoloog (soms transportleider) betoncentrale;</w:t>
                      </w:r>
                    </w:p>
                    <w:p w14:paraId="245F6C5B" w14:textId="77777777" w:rsidR="001D454D" w:rsidRDefault="001D454D" w:rsidP="00B308C7">
                      <w:pPr>
                        <w:pStyle w:val="Lijstalinea"/>
                        <w:ind w:left="567" w:right="407" w:firstLine="0"/>
                      </w:pPr>
                      <w:r>
                        <w:t>stortbaas / stortploeg;</w:t>
                      </w:r>
                    </w:p>
                    <w:p w14:paraId="7BCCB4FF" w14:textId="77777777" w:rsidR="001D454D" w:rsidRDefault="001D454D" w:rsidP="00B308C7">
                      <w:pPr>
                        <w:pStyle w:val="Lijstalinea"/>
                        <w:ind w:left="567" w:right="407" w:firstLine="0"/>
                      </w:pPr>
                      <w:r>
                        <w:t>toezichthouder of adviseur;</w:t>
                      </w:r>
                    </w:p>
                    <w:p w14:paraId="7748A7F3" w14:textId="77777777" w:rsidR="001D454D" w:rsidRDefault="001D454D" w:rsidP="00B308C7">
                      <w:pPr>
                        <w:pStyle w:val="Lijstalinea"/>
                        <w:ind w:left="567" w:right="407" w:firstLine="0"/>
                      </w:pPr>
                      <w:r>
                        <w:t>coördinator schoonbeton (ontwerp- / uitvoeringsfase).</w:t>
                      </w:r>
                    </w:p>
                    <w:p w14:paraId="3960054C" w14:textId="77777777" w:rsidR="001D454D" w:rsidRDefault="001D454D" w:rsidP="00B308C7">
                      <w:pPr>
                        <w:ind w:left="567" w:right="407"/>
                      </w:pPr>
                    </w:p>
                    <w:p w14:paraId="33B7FD5E" w14:textId="77777777" w:rsidR="001D454D" w:rsidRDefault="001D454D" w:rsidP="00B308C7">
                      <w:pPr>
                        <w:ind w:left="567" w:right="407"/>
                      </w:pPr>
                      <w:r>
                        <w:t>Bij de kick-off wordt het concept-werkplan (en het stortplan) besproken. Indien mogelijk</w:t>
                      </w:r>
                    </w:p>
                    <w:p w14:paraId="347FC0F0" w14:textId="77777777" w:rsidR="001D454D" w:rsidRDefault="001D454D" w:rsidP="00B308C7">
                      <w:pPr>
                        <w:ind w:left="567" w:right="407"/>
                      </w:pPr>
                      <w:r>
                        <w:t>wordt er op de bouwplaats ook een kick-off meeting georganiseerd voor de gehele stortploeg en het toezicht.</w:t>
                      </w:r>
                    </w:p>
                    <w:p w14:paraId="24197D19" w14:textId="77777777" w:rsidR="001D454D" w:rsidRDefault="001D454D" w:rsidP="00B308C7">
                      <w:pPr>
                        <w:ind w:left="567" w:right="407"/>
                      </w:pPr>
                    </w:p>
                    <w:p w14:paraId="00E0ED9F" w14:textId="77777777" w:rsidR="001D454D" w:rsidRDefault="001D454D" w:rsidP="00B308C7">
                      <w:pPr>
                        <w:ind w:left="567" w:right="407"/>
                      </w:pPr>
                      <w:r>
                        <w:t>Bij de voorbereiding van de uitvoering op de bouwplaats is er zo vaak als nodig overleg (incl. verslaglegging) met de toeleveranciers van betonmortel, bekisting, bekistingsolie, wapening enz.</w:t>
                      </w:r>
                    </w:p>
                    <w:p w14:paraId="50088F74" w14:textId="77777777" w:rsidR="001D454D" w:rsidRDefault="001D454D" w:rsidP="00B308C7">
                      <w:pPr>
                        <w:ind w:left="567" w:right="407"/>
                      </w:pPr>
                    </w:p>
                    <w:p w14:paraId="737432CD" w14:textId="77777777" w:rsidR="001D454D" w:rsidRDefault="001D454D" w:rsidP="00B308C7">
                      <w:pPr>
                        <w:ind w:left="567" w:right="407"/>
                      </w:pPr>
                      <w:r>
                        <w:t xml:space="preserve">Het belangrijkste overleg betreft de resultaten na ontkisten. Een eerste keuring van het oppervlak vindt plaats aan de hand van tabel 3 van CUR-Aanbeveling 100. Per item (1 t/m 22) kan dan worden aangegeven of er wel of niet aan de eisen is (of zal worden) voldaan. Een belangrijke eerste keuring vindt plaats bij de proefstort of </w:t>
                      </w:r>
                      <w:proofErr w:type="spellStart"/>
                      <w:r>
                        <w:t>mock</w:t>
                      </w:r>
                      <w:proofErr w:type="spellEnd"/>
                      <w:r>
                        <w:t>-up. In de afbouwfase en bij de oplevering vindt de eindkeuring plaats (zie hoofdstuk 5).</w:t>
                      </w:r>
                    </w:p>
                    <w:p w14:paraId="4BCDC9B9" w14:textId="77777777" w:rsidR="001D454D" w:rsidRDefault="001D454D" w:rsidP="00B308C7">
                      <w:pPr>
                        <w:ind w:left="567" w:right="407"/>
                      </w:pPr>
                    </w:p>
                    <w:p w14:paraId="30C0A3BC" w14:textId="77777777" w:rsidR="001D454D" w:rsidRDefault="001D454D" w:rsidP="00B308C7">
                      <w:pPr>
                        <w:ind w:left="567" w:right="407"/>
                      </w:pPr>
                      <w:r>
                        <w:t>De resultaten in het werk (stop- en bijwoonpunten, keuringen, afwijkingen) kunnen worden besproken in een periodiek te beleggen ‘kwaliteitsoverleg schoonbeton’ Dit kan een onderdeel zijn van de reguliere werk-</w:t>
                      </w:r>
                      <w:r>
                        <w:br/>
                        <w:t>bespreking of bouwvergadering.</w:t>
                      </w:r>
                    </w:p>
                    <w:p w14:paraId="43C5776E" w14:textId="77777777" w:rsidR="001D454D" w:rsidRDefault="001D454D" w:rsidP="00B308C7">
                      <w:pPr>
                        <w:ind w:left="567" w:right="407"/>
                      </w:pPr>
                    </w:p>
                  </w:txbxContent>
                </v:textbox>
                <w10:wrap type="square"/>
              </v:shape>
            </w:pict>
          </mc:Fallback>
        </mc:AlternateContent>
      </w:r>
      <w:r w:rsidR="007810A6">
        <w:t>Ter voorbereiding van de uitvoering is een kick-off overleg gepland op …</w:t>
      </w:r>
    </w:p>
    <w:p w14:paraId="42785FBA" w14:textId="1ECBA0BF" w:rsidR="007810A6" w:rsidRDefault="007810A6" w:rsidP="00CA655B">
      <w:pPr>
        <w:tabs>
          <w:tab w:val="left" w:pos="426"/>
        </w:tabs>
      </w:pPr>
    </w:p>
    <w:p w14:paraId="5FFA4058" w14:textId="77777777" w:rsidR="004A2066" w:rsidRDefault="004A2066" w:rsidP="00CA655B">
      <w:pPr>
        <w:tabs>
          <w:tab w:val="left" w:pos="426"/>
        </w:tabs>
      </w:pPr>
    </w:p>
    <w:p w14:paraId="0078C319" w14:textId="787C9F5A" w:rsidR="00C82C91" w:rsidRDefault="00C82C91" w:rsidP="00CA655B">
      <w:pPr>
        <w:tabs>
          <w:tab w:val="left" w:pos="426"/>
        </w:tabs>
      </w:pPr>
      <w:r>
        <w:br w:type="page"/>
      </w:r>
    </w:p>
    <w:p w14:paraId="63A1F233" w14:textId="1275AE0D" w:rsidR="00C82C91" w:rsidRDefault="0026210D" w:rsidP="00CA655B">
      <w:pPr>
        <w:pStyle w:val="Kop1"/>
        <w:tabs>
          <w:tab w:val="left" w:pos="426"/>
        </w:tabs>
      </w:pPr>
      <w:bookmarkStart w:id="14" w:name="_Toc4391803"/>
      <w:r>
        <w:rPr>
          <w:noProof/>
        </w:rPr>
        <w:lastRenderedPageBreak/>
        <mc:AlternateContent>
          <mc:Choice Requires="wps">
            <w:drawing>
              <wp:anchor distT="45720" distB="45720" distL="114300" distR="114300" simplePos="0" relativeHeight="251658246" behindDoc="0" locked="0" layoutInCell="1" allowOverlap="1" wp14:anchorId="1BEEEC66" wp14:editId="460D6E11">
                <wp:simplePos x="0" y="0"/>
                <wp:positionH relativeFrom="column">
                  <wp:posOffset>-410845</wp:posOffset>
                </wp:positionH>
                <wp:positionV relativeFrom="paragraph">
                  <wp:posOffset>1684655</wp:posOffset>
                </wp:positionV>
                <wp:extent cx="6567805" cy="2362200"/>
                <wp:effectExtent l="0" t="0" r="4445" b="0"/>
                <wp:wrapSquare wrapText="bothSides"/>
                <wp:docPr id="1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7805" cy="2362200"/>
                        </a:xfrm>
                        <a:prstGeom prst="rect">
                          <a:avLst/>
                        </a:prstGeom>
                        <a:solidFill>
                          <a:schemeClr val="accent1">
                            <a:lumMod val="40000"/>
                            <a:lumOff val="60000"/>
                          </a:schemeClr>
                        </a:solidFill>
                        <a:ln w="9525">
                          <a:noFill/>
                          <a:miter lim="800000"/>
                          <a:headEnd/>
                          <a:tailEnd/>
                        </a:ln>
                      </wps:spPr>
                      <wps:txbx>
                        <w:txbxContent>
                          <w:p w14:paraId="27B0DDF6" w14:textId="77777777" w:rsidR="001D454D" w:rsidRPr="008C6678" w:rsidRDefault="001D454D" w:rsidP="00B308C7">
                            <w:pPr>
                              <w:ind w:left="567" w:right="406"/>
                              <w:rPr>
                                <w:u w:val="single"/>
                              </w:rPr>
                            </w:pPr>
                            <w:r w:rsidRPr="008C6678">
                              <w:rPr>
                                <w:u w:val="single"/>
                              </w:rPr>
                              <w:t>Toelichting procesbeheer</w:t>
                            </w:r>
                            <w:r>
                              <w:rPr>
                                <w:u w:val="single"/>
                              </w:rPr>
                              <w:t>s</w:t>
                            </w:r>
                            <w:r w:rsidRPr="008C6678">
                              <w:rPr>
                                <w:u w:val="single"/>
                              </w:rPr>
                              <w:t>ing</w:t>
                            </w:r>
                          </w:p>
                          <w:p w14:paraId="473FDB57" w14:textId="77777777" w:rsidR="001D454D" w:rsidRDefault="001D454D" w:rsidP="00B308C7">
                            <w:pPr>
                              <w:ind w:left="567" w:right="406"/>
                            </w:pPr>
                            <w:r>
                              <w:t>Dit hoofdstuk beschrijft de belangrijkste processen en de gekozen werkwijze. Hiermee ligt het vakmanschap vast. Dit betreft vooral de uitvoering van de bekisting, het aanbrengen van de wapening, de levering van de betonmortel alsmede het storten en het verwerken ervan voor de bouwonderdelen die in schoonbeton worden uitgevoerd. De werkomschrijvingen zijn opgezet in de vorm van aandachtspunten en/of risicopunten.</w:t>
                            </w:r>
                          </w:p>
                          <w:p w14:paraId="77CE828D" w14:textId="77777777" w:rsidR="001D454D" w:rsidRDefault="001D454D" w:rsidP="00B308C7">
                            <w:pPr>
                              <w:ind w:left="567" w:right="406"/>
                            </w:pPr>
                            <w:r>
                              <w:t>Aan de hand daarvan kan het werkplan per project verder worden uitgewerkt.</w:t>
                            </w:r>
                          </w:p>
                          <w:p w14:paraId="48735548" w14:textId="77777777" w:rsidR="001D454D" w:rsidRDefault="001D454D" w:rsidP="00B308C7">
                            <w:pPr>
                              <w:ind w:left="567" w:right="406"/>
                            </w:pPr>
                            <w:r>
                              <w:t>Van belang is de activiteiten te benoemen en daarbij de volgende punten aan te geven:</w:t>
                            </w:r>
                          </w:p>
                          <w:p w14:paraId="0B9B80F4" w14:textId="77777777" w:rsidR="001D454D" w:rsidRPr="00163E3C" w:rsidRDefault="001D454D" w:rsidP="00163E3C">
                            <w:pPr>
                              <w:pStyle w:val="Lijstalinea"/>
                              <w:numPr>
                                <w:ilvl w:val="1"/>
                                <w:numId w:val="3"/>
                              </w:numPr>
                            </w:pPr>
                            <w:r w:rsidRPr="00163E3C">
                              <w:t>wie</w:t>
                            </w:r>
                          </w:p>
                          <w:p w14:paraId="67AEC34A" w14:textId="77777777" w:rsidR="001D454D" w:rsidRPr="00163E3C" w:rsidRDefault="001D454D" w:rsidP="00163E3C">
                            <w:pPr>
                              <w:pStyle w:val="Lijstalinea"/>
                              <w:numPr>
                                <w:ilvl w:val="1"/>
                                <w:numId w:val="3"/>
                              </w:numPr>
                            </w:pPr>
                            <w:r w:rsidRPr="00163E3C">
                              <w:t>wat</w:t>
                            </w:r>
                          </w:p>
                          <w:p w14:paraId="3686E5FE" w14:textId="77777777" w:rsidR="001D454D" w:rsidRPr="00163E3C" w:rsidRDefault="001D454D" w:rsidP="00163E3C">
                            <w:pPr>
                              <w:pStyle w:val="Lijstalinea"/>
                              <w:numPr>
                                <w:ilvl w:val="1"/>
                                <w:numId w:val="3"/>
                              </w:numPr>
                            </w:pPr>
                            <w:r w:rsidRPr="00163E3C">
                              <w:t>wanneer</w:t>
                            </w:r>
                          </w:p>
                          <w:p w14:paraId="703221A1" w14:textId="77777777" w:rsidR="001D454D" w:rsidRDefault="001D454D" w:rsidP="00163E3C">
                            <w:pPr>
                              <w:pStyle w:val="Lijstalinea"/>
                              <w:numPr>
                                <w:ilvl w:val="1"/>
                                <w:numId w:val="3"/>
                              </w:numPr>
                            </w:pPr>
                            <w:r w:rsidRPr="00163E3C">
                              <w:t>hoe</w:t>
                            </w:r>
                          </w:p>
                          <w:p w14:paraId="4E410DF5" w14:textId="77777777" w:rsidR="001D454D" w:rsidRDefault="001D454D" w:rsidP="00B308C7">
                            <w:pPr>
                              <w:ind w:left="567" w:right="406"/>
                            </w:pPr>
                          </w:p>
                          <w:p w14:paraId="30C13C35" w14:textId="18B36C87" w:rsidR="001D454D" w:rsidRDefault="001D454D" w:rsidP="00B308C7">
                            <w:pPr>
                              <w:ind w:left="567" w:right="406"/>
                            </w:pPr>
                            <w:r>
                              <w:t>Bij elke afgeronde activiteit behoort een keuringsplan of keuringsformulier, bijvoorbeeld keuringsplan bekisting en keuringsplan wapening. Zie hiervoor hoofdstuk 5.</w:t>
                            </w:r>
                          </w:p>
                          <w:p w14:paraId="66443146" w14:textId="77777777" w:rsidR="001D454D" w:rsidRDefault="001D454D" w:rsidP="00B308C7">
                            <w:pPr>
                              <w:ind w:left="567" w:right="406"/>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BEEEC66" id="_x0000_s1033" type="#_x0000_t202" style="position:absolute;margin-left:-32.35pt;margin-top:132.65pt;width:517.15pt;height:186pt;z-index:25165824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" fillcolor="#ffb1a5 [1300]" stroked="f">
                <v:textbox style="mso-fit-shape-to-text:t">
                  <w:txbxContent>
                    <w:p w14:paraId="27B0DDF6" w14:textId="77777777" w:rsidR="001D454D" w:rsidRPr="008C6678" w:rsidRDefault="001D454D" w:rsidP="00B308C7">
                      <w:pPr>
                        <w:ind w:left="567" w:right="406"/>
                        <w:rPr>
                          <w:u w:val="single"/>
                        </w:rPr>
                      </w:pPr>
                      <w:r w:rsidRPr="008C6678">
                        <w:rPr>
                          <w:u w:val="single"/>
                        </w:rPr>
                        <w:t>Toelichting procesbeheer</w:t>
                      </w:r>
                      <w:r>
                        <w:rPr>
                          <w:u w:val="single"/>
                        </w:rPr>
                        <w:t>s</w:t>
                      </w:r>
                      <w:r w:rsidRPr="008C6678">
                        <w:rPr>
                          <w:u w:val="single"/>
                        </w:rPr>
                        <w:t>ing</w:t>
                      </w:r>
                    </w:p>
                    <w:p w14:paraId="473FDB57" w14:textId="77777777" w:rsidR="001D454D" w:rsidRDefault="001D454D" w:rsidP="00B308C7">
                      <w:pPr>
                        <w:ind w:left="567" w:right="406"/>
                      </w:pPr>
                      <w:r>
                        <w:t>Dit hoofdstuk beschrijft de belangrijkste processen en de gekozen werkwijze. Hiermee ligt het vakmanschap vast. Dit betreft vooral de uitvoering van de bekisting, het aanbrengen van de wapening, de levering van de betonmortel alsmede het storten en het verwerken ervan voor de bouwonderdelen die in schoonbeton worden uitgevoerd. De werkomschrijvingen zijn opgezet in de vorm van aandachtspunten en/of risicopunten.</w:t>
                      </w:r>
                    </w:p>
                    <w:p w14:paraId="77CE828D" w14:textId="77777777" w:rsidR="001D454D" w:rsidRDefault="001D454D" w:rsidP="00B308C7">
                      <w:pPr>
                        <w:ind w:left="567" w:right="406"/>
                      </w:pPr>
                      <w:r>
                        <w:t>Aan de hand daarvan kan het werkplan per project verder worden uitgewerkt.</w:t>
                      </w:r>
                    </w:p>
                    <w:p w14:paraId="48735548" w14:textId="77777777" w:rsidR="001D454D" w:rsidRDefault="001D454D" w:rsidP="00B308C7">
                      <w:pPr>
                        <w:ind w:left="567" w:right="406"/>
                      </w:pPr>
                      <w:r>
                        <w:t>Van belang is de activiteiten te benoemen en daarbij de volgende punten aan te geven:</w:t>
                      </w:r>
                    </w:p>
                    <w:p w14:paraId="0B9B80F4" w14:textId="77777777" w:rsidR="001D454D" w:rsidRPr="00163E3C" w:rsidRDefault="001D454D" w:rsidP="00163E3C">
                      <w:pPr>
                        <w:pStyle w:val="Lijstalinea"/>
                        <w:numPr>
                          <w:ilvl w:val="1"/>
                          <w:numId w:val="3"/>
                        </w:numPr>
                      </w:pPr>
                      <w:r w:rsidRPr="00163E3C">
                        <w:t>wie</w:t>
                      </w:r>
                    </w:p>
                    <w:p w14:paraId="67AEC34A" w14:textId="77777777" w:rsidR="001D454D" w:rsidRPr="00163E3C" w:rsidRDefault="001D454D" w:rsidP="00163E3C">
                      <w:pPr>
                        <w:pStyle w:val="Lijstalinea"/>
                        <w:numPr>
                          <w:ilvl w:val="1"/>
                          <w:numId w:val="3"/>
                        </w:numPr>
                      </w:pPr>
                      <w:r w:rsidRPr="00163E3C">
                        <w:t>wat</w:t>
                      </w:r>
                    </w:p>
                    <w:p w14:paraId="3686E5FE" w14:textId="77777777" w:rsidR="001D454D" w:rsidRPr="00163E3C" w:rsidRDefault="001D454D" w:rsidP="00163E3C">
                      <w:pPr>
                        <w:pStyle w:val="Lijstalinea"/>
                        <w:numPr>
                          <w:ilvl w:val="1"/>
                          <w:numId w:val="3"/>
                        </w:numPr>
                      </w:pPr>
                      <w:r w:rsidRPr="00163E3C">
                        <w:t>wanneer</w:t>
                      </w:r>
                    </w:p>
                    <w:p w14:paraId="703221A1" w14:textId="77777777" w:rsidR="001D454D" w:rsidRDefault="001D454D" w:rsidP="00163E3C">
                      <w:pPr>
                        <w:pStyle w:val="Lijstalinea"/>
                        <w:numPr>
                          <w:ilvl w:val="1"/>
                          <w:numId w:val="3"/>
                        </w:numPr>
                      </w:pPr>
                      <w:r w:rsidRPr="00163E3C">
                        <w:t>hoe</w:t>
                      </w:r>
                    </w:p>
                    <w:p w14:paraId="4E410DF5" w14:textId="77777777" w:rsidR="001D454D" w:rsidRDefault="001D454D" w:rsidP="00B308C7">
                      <w:pPr>
                        <w:ind w:left="567" w:right="406"/>
                      </w:pPr>
                    </w:p>
                    <w:p w14:paraId="30C13C35" w14:textId="18B36C87" w:rsidR="001D454D" w:rsidRDefault="001D454D" w:rsidP="00B308C7">
                      <w:pPr>
                        <w:ind w:left="567" w:right="406"/>
                      </w:pPr>
                      <w:r>
                        <w:t>Bij elke afgeronde activiteit behoort een keuringsplan of keuringsformulier, bijvoorbeeld keuringsplan bekisting en keuringsplan wapening. Zie hiervoor hoofdstuk 5.</w:t>
                      </w:r>
                    </w:p>
                    <w:p w14:paraId="66443146" w14:textId="77777777" w:rsidR="001D454D" w:rsidRDefault="001D454D" w:rsidP="00B308C7">
                      <w:pPr>
                        <w:ind w:left="567" w:right="406"/>
                      </w:pPr>
                    </w:p>
                  </w:txbxContent>
                </v:textbox>
                <w10:wrap type="square"/>
              </v:shape>
            </w:pict>
          </mc:Fallback>
        </mc:AlternateContent>
      </w:r>
      <w:r>
        <w:rPr>
          <w:noProof/>
        </w:rPr>
        <mc:AlternateContent>
          <mc:Choice Requires="wps">
            <w:drawing>
              <wp:anchor distT="45720" distB="45720" distL="114300" distR="114300" simplePos="0" relativeHeight="251658245" behindDoc="0" locked="0" layoutInCell="1" allowOverlap="1" wp14:anchorId="6473BDFC" wp14:editId="5CABCE12">
                <wp:simplePos x="0" y="0"/>
                <wp:positionH relativeFrom="column">
                  <wp:posOffset>-410845</wp:posOffset>
                </wp:positionH>
                <wp:positionV relativeFrom="paragraph">
                  <wp:posOffset>448310</wp:posOffset>
                </wp:positionV>
                <wp:extent cx="6567805" cy="1082040"/>
                <wp:effectExtent l="0" t="0" r="4445" b="0"/>
                <wp:wrapSquare wrapText="bothSides"/>
                <wp:docPr id="1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7805" cy="1082040"/>
                        </a:xfrm>
                        <a:prstGeom prst="rect">
                          <a:avLst/>
                        </a:prstGeom>
                        <a:solidFill>
                          <a:schemeClr val="accent1">
                            <a:lumMod val="40000"/>
                            <a:lumOff val="60000"/>
                          </a:schemeClr>
                        </a:solidFill>
                        <a:ln w="9525">
                          <a:noFill/>
                          <a:miter lim="800000"/>
                          <a:headEnd/>
                          <a:tailEnd/>
                        </a:ln>
                      </wps:spPr>
                      <wps:txbx>
                        <w:txbxContent>
                          <w:p w14:paraId="09FBB22E" w14:textId="77777777" w:rsidR="001D454D" w:rsidRPr="008C6678" w:rsidRDefault="001D454D" w:rsidP="00B308C7">
                            <w:pPr>
                              <w:ind w:left="567" w:right="406"/>
                              <w:rPr>
                                <w:u w:val="single"/>
                              </w:rPr>
                            </w:pPr>
                            <w:r>
                              <w:rPr>
                                <w:u w:val="single"/>
                              </w:rPr>
                              <w:t>Toelichting p</w:t>
                            </w:r>
                            <w:r w:rsidRPr="008C6678">
                              <w:rPr>
                                <w:u w:val="single"/>
                              </w:rPr>
                              <w:t>rocedures tekenwerk</w:t>
                            </w:r>
                          </w:p>
                          <w:p w14:paraId="17EF47CF" w14:textId="77777777" w:rsidR="001D454D" w:rsidRDefault="001D454D" w:rsidP="00B308C7">
                            <w:pPr>
                              <w:ind w:left="567" w:right="406"/>
                            </w:pPr>
                            <w:r>
                              <w:t>In de bouwvergadering worden afspraken gemaakt over de procedures van het tekenwerk (vorm-, wapenings- en sparingstekeningen).</w:t>
                            </w:r>
                          </w:p>
                          <w:p w14:paraId="51A29369" w14:textId="77777777" w:rsidR="001D454D" w:rsidRDefault="001D454D" w:rsidP="00B308C7">
                            <w:pPr>
                              <w:ind w:left="567" w:right="406"/>
                            </w:pPr>
                            <w:r>
                              <w:t>De werktekeningen (vorm en wapening) worden door de hoofdconstructeur uitgewerkt. De sparingstekeningen worden door de hoofdaannemer / installatieadviseur uitgewerkt.</w:t>
                            </w:r>
                          </w:p>
                          <w:p w14:paraId="64FDFA5C" w14:textId="77777777" w:rsidR="001D454D" w:rsidRDefault="001D454D" w:rsidP="00B308C7">
                            <w:pPr>
                              <w:ind w:left="567" w:right="406"/>
                            </w:pPr>
                            <w:r>
                              <w:t>De bekistingstekeningen worden door de hoofdaannemer / bekistingsleverancier uitgewerkt.</w:t>
                            </w:r>
                          </w:p>
                          <w:p w14:paraId="50FBB43B" w14:textId="77777777" w:rsidR="001D454D" w:rsidRDefault="001D454D" w:rsidP="00B308C7">
                            <w:pPr>
                              <w:ind w:left="567" w:right="406"/>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473BDFC" id="_x0000_s1034" type="#_x0000_t202" style="position:absolute;margin-left:-32.35pt;margin-top:35.3pt;width:517.15pt;height:85.2pt;z-index:25165824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" fillcolor="#ffb1a5 [1300]" stroked="f">
                <v:textbox style="mso-fit-shape-to-text:t">
                  <w:txbxContent>
                    <w:p w14:paraId="09FBB22E" w14:textId="77777777" w:rsidR="001D454D" w:rsidRPr="008C6678" w:rsidRDefault="001D454D" w:rsidP="00B308C7">
                      <w:pPr>
                        <w:ind w:left="567" w:right="406"/>
                        <w:rPr>
                          <w:u w:val="single"/>
                        </w:rPr>
                      </w:pPr>
                      <w:r>
                        <w:rPr>
                          <w:u w:val="single"/>
                        </w:rPr>
                        <w:t>Toelichting p</w:t>
                      </w:r>
                      <w:r w:rsidRPr="008C6678">
                        <w:rPr>
                          <w:u w:val="single"/>
                        </w:rPr>
                        <w:t>rocedures tekenwerk</w:t>
                      </w:r>
                    </w:p>
                    <w:p w14:paraId="17EF47CF" w14:textId="77777777" w:rsidR="001D454D" w:rsidRDefault="001D454D" w:rsidP="00B308C7">
                      <w:pPr>
                        <w:ind w:left="567" w:right="406"/>
                      </w:pPr>
                      <w:r>
                        <w:t>In de bouwvergadering worden afspraken gemaakt over de procedures van het tekenwerk (vorm-, wapenings- en sparingstekeningen).</w:t>
                      </w:r>
                    </w:p>
                    <w:p w14:paraId="51A29369" w14:textId="77777777" w:rsidR="001D454D" w:rsidRDefault="001D454D" w:rsidP="00B308C7">
                      <w:pPr>
                        <w:ind w:left="567" w:right="406"/>
                      </w:pPr>
                      <w:r>
                        <w:t>De werktekeningen (vorm en wapening) worden door de hoofdconstructeur uitgewerkt. De sparingstekeningen worden door de hoofdaannemer / installatieadviseur uitgewerkt.</w:t>
                      </w:r>
                    </w:p>
                    <w:p w14:paraId="64FDFA5C" w14:textId="77777777" w:rsidR="001D454D" w:rsidRDefault="001D454D" w:rsidP="00B308C7">
                      <w:pPr>
                        <w:ind w:left="567" w:right="406"/>
                      </w:pPr>
                      <w:r>
                        <w:t>De bekistingstekeningen worden door de hoofdaannemer / bekistingsleverancier uitgewerkt.</w:t>
                      </w:r>
                    </w:p>
                    <w:p w14:paraId="50FBB43B" w14:textId="77777777" w:rsidR="001D454D" w:rsidRDefault="001D454D" w:rsidP="00B308C7">
                      <w:pPr>
                        <w:ind w:left="567" w:right="406"/>
                      </w:pPr>
                    </w:p>
                  </w:txbxContent>
                </v:textbox>
                <w10:wrap type="square"/>
              </v:shape>
            </w:pict>
          </mc:Fallback>
        </mc:AlternateContent>
      </w:r>
      <w:r w:rsidR="004A2066" w:rsidRPr="004A2066">
        <w:t>4.</w:t>
      </w:r>
      <w:r w:rsidR="004A2066" w:rsidRPr="004A2066">
        <w:tab/>
        <w:t>Procesbeheersing en werkomschrijvingen</w:t>
      </w:r>
      <w:bookmarkEnd w:id="14"/>
    </w:p>
    <w:p w14:paraId="2F8D1A05" w14:textId="6AFD4CBC" w:rsidR="004A2066" w:rsidRDefault="004A2066" w:rsidP="00CA655B">
      <w:pPr>
        <w:tabs>
          <w:tab w:val="left" w:pos="426"/>
        </w:tabs>
      </w:pPr>
    </w:p>
    <w:p w14:paraId="444F3CF4" w14:textId="77777777" w:rsidR="004A2066" w:rsidRDefault="004A2066" w:rsidP="00CA655B">
      <w:pPr>
        <w:pStyle w:val="Kop2"/>
        <w:tabs>
          <w:tab w:val="left" w:pos="426"/>
        </w:tabs>
      </w:pPr>
      <w:bookmarkStart w:id="15" w:name="_Toc4391804"/>
      <w:r>
        <w:t>4.1</w:t>
      </w:r>
      <w:r>
        <w:tab/>
        <w:t>Voorbereiden van de uitvoering</w:t>
      </w:r>
      <w:bookmarkEnd w:id="15"/>
    </w:p>
    <w:p w14:paraId="3A476B40" w14:textId="77777777" w:rsidR="004A2066" w:rsidRDefault="004A2066" w:rsidP="00CA655B">
      <w:pPr>
        <w:tabs>
          <w:tab w:val="left" w:pos="426"/>
        </w:tabs>
      </w:pPr>
    </w:p>
    <w:p w14:paraId="60EA5B67" w14:textId="77777777" w:rsidR="004A2066" w:rsidRPr="009956FE" w:rsidRDefault="004A2066" w:rsidP="00CA655B">
      <w:pPr>
        <w:tabs>
          <w:tab w:val="left" w:pos="426"/>
        </w:tabs>
        <w:rPr>
          <w:b/>
        </w:rPr>
      </w:pPr>
      <w:r w:rsidRPr="009956FE">
        <w:rPr>
          <w:b/>
        </w:rPr>
        <w:t>Planning en werkvolgorde</w:t>
      </w:r>
    </w:p>
    <w:p w14:paraId="19C16BF7" w14:textId="6FB96C56" w:rsidR="004A2066" w:rsidRDefault="004A2066" w:rsidP="00CA655B">
      <w:pPr>
        <w:tabs>
          <w:tab w:val="left" w:pos="426"/>
        </w:tabs>
      </w:pPr>
      <w:r>
        <w:t>De start van de uitvoering van het schoonbetonwerk is gepland op …</w:t>
      </w:r>
    </w:p>
    <w:p w14:paraId="2C57ABA3" w14:textId="31F6DA01" w:rsidR="004A2066" w:rsidRDefault="004A2066" w:rsidP="00CA655B">
      <w:pPr>
        <w:tabs>
          <w:tab w:val="left" w:pos="426"/>
        </w:tabs>
      </w:pPr>
      <w:r>
        <w:t>Het einde is gepland op …</w:t>
      </w:r>
    </w:p>
    <w:p w14:paraId="3A605BF0" w14:textId="77777777" w:rsidR="004A2066" w:rsidRDefault="004A2066" w:rsidP="00CA655B">
      <w:pPr>
        <w:tabs>
          <w:tab w:val="left" w:pos="426"/>
        </w:tabs>
      </w:pPr>
      <w:r>
        <w:t>Zie verder de gedetailleerde tijdsplanning.</w:t>
      </w:r>
    </w:p>
    <w:p w14:paraId="1DB3EA38" w14:textId="77777777" w:rsidR="004A2066" w:rsidRDefault="004A2066" w:rsidP="00CA655B">
      <w:pPr>
        <w:tabs>
          <w:tab w:val="left" w:pos="426"/>
        </w:tabs>
      </w:pPr>
    </w:p>
    <w:p w14:paraId="1A2D2CA1" w14:textId="77777777" w:rsidR="004A2066" w:rsidRPr="009956FE" w:rsidRDefault="004A2066" w:rsidP="00CA655B">
      <w:pPr>
        <w:tabs>
          <w:tab w:val="left" w:pos="426"/>
        </w:tabs>
        <w:rPr>
          <w:b/>
        </w:rPr>
      </w:pPr>
      <w:r w:rsidRPr="009956FE">
        <w:rPr>
          <w:b/>
        </w:rPr>
        <w:t>Risicoanalyse</w:t>
      </w:r>
    </w:p>
    <w:p w14:paraId="5215DE80" w14:textId="04236F56" w:rsidR="004A2066" w:rsidRDefault="004A2066" w:rsidP="00CA655B">
      <w:pPr>
        <w:tabs>
          <w:tab w:val="left" w:pos="426"/>
        </w:tabs>
      </w:pPr>
      <w:r>
        <w:t xml:space="preserve">(zie ook detailpunten in de werkomschrijvingen </w:t>
      </w:r>
      <w:r w:rsidR="00163E3C">
        <w:t xml:space="preserve">in hoofdstuk </w:t>
      </w:r>
      <w:r>
        <w:t>4.2)</w:t>
      </w:r>
    </w:p>
    <w:p w14:paraId="579D8DAF" w14:textId="4E36D784" w:rsidR="004A2066" w:rsidRDefault="004A2066" w:rsidP="00CA655B">
      <w:pPr>
        <w:tabs>
          <w:tab w:val="left" w:pos="426"/>
        </w:tabs>
      </w:pPr>
      <w:r>
        <w:t>Vanuit de ontwerpuitgangspunten (bestek en tekeningen) zijn de volgende kritische punten en risico’s te analyseren:</w:t>
      </w:r>
      <w:r w:rsidR="00A059B2">
        <w:t xml:space="preserve"> …</w:t>
      </w:r>
    </w:p>
    <w:p w14:paraId="4A53CF09" w14:textId="52F57263" w:rsidR="004A2066" w:rsidRDefault="004A2066" w:rsidP="00CA655B">
      <w:pPr>
        <w:tabs>
          <w:tab w:val="left" w:pos="426"/>
        </w:tabs>
      </w:pPr>
    </w:p>
    <w:p w14:paraId="3FD17EC0" w14:textId="77777777" w:rsidR="009956FE" w:rsidRPr="009956FE" w:rsidRDefault="004A2066" w:rsidP="00CA655B">
      <w:pPr>
        <w:tabs>
          <w:tab w:val="left" w:pos="426"/>
        </w:tabs>
        <w:ind w:left="708"/>
        <w:rPr>
          <w:i/>
          <w:u w:val="single"/>
        </w:rPr>
      </w:pPr>
      <w:r w:rsidRPr="009956FE">
        <w:rPr>
          <w:i/>
          <w:u w:val="single"/>
        </w:rPr>
        <w:t>Voorbeeldtekst</w:t>
      </w:r>
    </w:p>
    <w:p w14:paraId="2A17027E" w14:textId="205ECB04" w:rsidR="004A2066" w:rsidRPr="00A059B2" w:rsidRDefault="009956FE" w:rsidP="00CA655B">
      <w:pPr>
        <w:tabs>
          <w:tab w:val="left" w:pos="426"/>
        </w:tabs>
        <w:ind w:left="708"/>
        <w:rPr>
          <w:i/>
        </w:rPr>
      </w:pPr>
      <w:r>
        <w:rPr>
          <w:i/>
        </w:rPr>
        <w:t>R</w:t>
      </w:r>
      <w:r w:rsidR="004A2066" w:rsidRPr="00A059B2">
        <w:rPr>
          <w:i/>
        </w:rPr>
        <w:t>isico</w:t>
      </w:r>
      <w:r w:rsidR="00A059B2" w:rsidRPr="00A059B2">
        <w:rPr>
          <w:i/>
        </w:rPr>
        <w:t xml:space="preserve">analyse </w:t>
      </w:r>
      <w:r w:rsidR="00A059B2" w:rsidRPr="008C6678">
        <w:rPr>
          <w:b/>
          <w:i/>
        </w:rPr>
        <w:t>ontwerp</w:t>
      </w:r>
      <w:r>
        <w:rPr>
          <w:b/>
          <w:i/>
        </w:rPr>
        <w:t>:</w:t>
      </w:r>
    </w:p>
    <w:p w14:paraId="66808A6B" w14:textId="77777777" w:rsidR="008C6678" w:rsidRDefault="004A2066" w:rsidP="00CA655B">
      <w:pPr>
        <w:pStyle w:val="Lijstalinea"/>
        <w:tabs>
          <w:tab w:val="left" w:pos="426"/>
        </w:tabs>
        <w:ind w:left="1428"/>
        <w:rPr>
          <w:i/>
        </w:rPr>
      </w:pPr>
      <w:r w:rsidRPr="008C6678">
        <w:rPr>
          <w:i/>
        </w:rPr>
        <w:t>plaatnaadverdeling vloer/plafondbekisting</w:t>
      </w:r>
    </w:p>
    <w:p w14:paraId="1BEA7928" w14:textId="1B8C0AA1" w:rsidR="004A2066" w:rsidRPr="008C6678" w:rsidRDefault="004A2066" w:rsidP="00CA655B">
      <w:pPr>
        <w:pStyle w:val="Lijstalinea"/>
        <w:tabs>
          <w:tab w:val="left" w:pos="426"/>
        </w:tabs>
        <w:ind w:left="1428"/>
        <w:rPr>
          <w:i/>
        </w:rPr>
      </w:pPr>
      <w:r w:rsidRPr="008C6678">
        <w:rPr>
          <w:i/>
        </w:rPr>
        <w:t>hergebruik van beplating (inzet bekisting)</w:t>
      </w:r>
    </w:p>
    <w:p w14:paraId="7AF0CD1E" w14:textId="77777777" w:rsidR="00A059B2" w:rsidRPr="008C6678" w:rsidRDefault="004A2066" w:rsidP="00CA655B">
      <w:pPr>
        <w:pStyle w:val="Lijstalinea"/>
        <w:tabs>
          <w:tab w:val="left" w:pos="426"/>
        </w:tabs>
        <w:ind w:left="1428"/>
        <w:rPr>
          <w:i/>
        </w:rPr>
      </w:pPr>
      <w:r w:rsidRPr="008C6678">
        <w:rPr>
          <w:i/>
        </w:rPr>
        <w:t>plaats en detail stortnaden (stortvakken, aftekening stortnaad)</w:t>
      </w:r>
    </w:p>
    <w:p w14:paraId="0D36A8E2" w14:textId="3139369C" w:rsidR="004A2066" w:rsidRPr="008C6678" w:rsidRDefault="004A2066" w:rsidP="00CA655B">
      <w:pPr>
        <w:pStyle w:val="Lijstalinea"/>
        <w:tabs>
          <w:tab w:val="left" w:pos="426"/>
        </w:tabs>
        <w:ind w:left="1428"/>
        <w:rPr>
          <w:i/>
        </w:rPr>
      </w:pPr>
      <w:r w:rsidRPr="008C6678">
        <w:rPr>
          <w:i/>
        </w:rPr>
        <w:t>aftekening dekkingsblokjes / ringen</w:t>
      </w:r>
    </w:p>
    <w:p w14:paraId="04F9A62B" w14:textId="77777777" w:rsidR="004A2066" w:rsidRPr="008C6678" w:rsidRDefault="004A2066" w:rsidP="00CA655B">
      <w:pPr>
        <w:pStyle w:val="Lijstalinea"/>
        <w:tabs>
          <w:tab w:val="left" w:pos="426"/>
        </w:tabs>
        <w:ind w:left="1428"/>
        <w:rPr>
          <w:i/>
        </w:rPr>
      </w:pPr>
      <w:r w:rsidRPr="008C6678">
        <w:rPr>
          <w:i/>
        </w:rPr>
        <w:t>betonranden, scherpe kanten (hoekdetails)</w:t>
      </w:r>
    </w:p>
    <w:p w14:paraId="08B6EF16" w14:textId="2EA6C445" w:rsidR="00A059B2" w:rsidRPr="008C6678" w:rsidRDefault="004A2066" w:rsidP="00CA655B">
      <w:pPr>
        <w:pStyle w:val="Lijstalinea"/>
        <w:tabs>
          <w:tab w:val="left" w:pos="426"/>
        </w:tabs>
        <w:ind w:left="1428"/>
        <w:rPr>
          <w:i/>
        </w:rPr>
      </w:pPr>
      <w:r w:rsidRPr="008C6678">
        <w:rPr>
          <w:i/>
        </w:rPr>
        <w:t>beton in donkere kleuren, bijv. CUR-</w:t>
      </w:r>
      <w:r w:rsidR="009956FE">
        <w:rPr>
          <w:i/>
        </w:rPr>
        <w:t>g</w:t>
      </w:r>
      <w:r w:rsidRPr="008C6678">
        <w:rPr>
          <w:i/>
        </w:rPr>
        <w:t>rijsschaal VII (kalkstrepen, witte uitslag)</w:t>
      </w:r>
    </w:p>
    <w:p w14:paraId="78687EB5" w14:textId="4BB5637F" w:rsidR="004A2066" w:rsidRPr="008C6678" w:rsidRDefault="004A2066" w:rsidP="00CA655B">
      <w:pPr>
        <w:pStyle w:val="Lijstalinea"/>
        <w:tabs>
          <w:tab w:val="left" w:pos="426"/>
        </w:tabs>
        <w:ind w:left="1428"/>
        <w:rPr>
          <w:i/>
        </w:rPr>
      </w:pPr>
      <w:r w:rsidRPr="008C6678">
        <w:rPr>
          <w:i/>
        </w:rPr>
        <w:t>afwijkingen bij plaatnaden</w:t>
      </w:r>
    </w:p>
    <w:p w14:paraId="5BD1E3B5" w14:textId="77777777" w:rsidR="004A2066" w:rsidRPr="008C6678" w:rsidRDefault="004A2066" w:rsidP="00CA655B">
      <w:pPr>
        <w:pStyle w:val="Lijstalinea"/>
        <w:tabs>
          <w:tab w:val="left" w:pos="426"/>
        </w:tabs>
        <w:ind w:left="1428"/>
        <w:rPr>
          <w:i/>
        </w:rPr>
      </w:pPr>
      <w:r w:rsidRPr="008C6678">
        <w:rPr>
          <w:i/>
        </w:rPr>
        <w:t>centerpenpatroon (bijv. 1 per m</w:t>
      </w:r>
      <w:r w:rsidRPr="008C6678">
        <w:rPr>
          <w:i/>
          <w:vertAlign w:val="superscript"/>
        </w:rPr>
        <w:t>2</w:t>
      </w:r>
      <w:r w:rsidRPr="008C6678">
        <w:rPr>
          <w:i/>
        </w:rPr>
        <w:t>)</w:t>
      </w:r>
    </w:p>
    <w:p w14:paraId="3923DE0F" w14:textId="243639BD" w:rsidR="004A2066" w:rsidRPr="008C6678" w:rsidRDefault="004A2066" w:rsidP="00CA655B">
      <w:pPr>
        <w:pStyle w:val="Lijstalinea"/>
        <w:tabs>
          <w:tab w:val="left" w:pos="426"/>
        </w:tabs>
        <w:ind w:left="1428"/>
        <w:rPr>
          <w:i/>
        </w:rPr>
      </w:pPr>
      <w:r w:rsidRPr="008C6678">
        <w:rPr>
          <w:i/>
        </w:rPr>
        <w:t>de grijstint of kleur, CUR</w:t>
      </w:r>
      <w:r w:rsidR="009956FE">
        <w:rPr>
          <w:i/>
        </w:rPr>
        <w:t>-g</w:t>
      </w:r>
      <w:r w:rsidRPr="008C6678">
        <w:rPr>
          <w:i/>
        </w:rPr>
        <w:t>rijsschaal (toelaatbare afwijkingen)</w:t>
      </w:r>
    </w:p>
    <w:p w14:paraId="13BCB19B" w14:textId="77777777" w:rsidR="00A059B2" w:rsidRDefault="00A059B2" w:rsidP="00CA655B">
      <w:pPr>
        <w:tabs>
          <w:tab w:val="left" w:pos="426"/>
        </w:tabs>
      </w:pPr>
    </w:p>
    <w:p w14:paraId="5FA9FD30" w14:textId="0810FBE6" w:rsidR="00A059B2" w:rsidRPr="00D86378" w:rsidRDefault="00A059B2" w:rsidP="00CA655B">
      <w:pPr>
        <w:tabs>
          <w:tab w:val="left" w:pos="426"/>
        </w:tabs>
      </w:pPr>
      <w:r w:rsidRPr="00D86378">
        <w:t>Vanuit de uitvoering (beschreven in dit werkplan) zijn de volgende kritische punten en risico’s te analyseren:</w:t>
      </w:r>
      <w:r>
        <w:t xml:space="preserve"> …</w:t>
      </w:r>
    </w:p>
    <w:p w14:paraId="06B1F936" w14:textId="6C4B1318" w:rsidR="00A059B2" w:rsidRDefault="00A059B2" w:rsidP="00CA655B">
      <w:pPr>
        <w:tabs>
          <w:tab w:val="left" w:pos="426"/>
        </w:tabs>
      </w:pPr>
    </w:p>
    <w:p w14:paraId="172872F6" w14:textId="05CF08EF" w:rsidR="008C6678" w:rsidRDefault="008C6678" w:rsidP="00CA655B">
      <w:pPr>
        <w:tabs>
          <w:tab w:val="left" w:pos="426"/>
        </w:tabs>
      </w:pPr>
    </w:p>
    <w:p w14:paraId="729669D3" w14:textId="115BE062" w:rsidR="008C6678" w:rsidRDefault="008C6678" w:rsidP="00CA655B">
      <w:pPr>
        <w:tabs>
          <w:tab w:val="left" w:pos="426"/>
        </w:tabs>
      </w:pPr>
    </w:p>
    <w:p w14:paraId="0A3FA729" w14:textId="77777777" w:rsidR="009956FE" w:rsidRPr="009956FE" w:rsidRDefault="00A059B2" w:rsidP="00CA655B">
      <w:pPr>
        <w:tabs>
          <w:tab w:val="left" w:pos="426"/>
        </w:tabs>
        <w:ind w:left="708"/>
        <w:rPr>
          <w:i/>
          <w:u w:val="single"/>
        </w:rPr>
      </w:pPr>
      <w:r w:rsidRPr="009956FE">
        <w:rPr>
          <w:i/>
          <w:u w:val="single"/>
        </w:rPr>
        <w:lastRenderedPageBreak/>
        <w:t>Voorbeeldtekst</w:t>
      </w:r>
    </w:p>
    <w:p w14:paraId="1643651F" w14:textId="46FC84CB" w:rsidR="00A059B2" w:rsidRPr="00A059B2" w:rsidRDefault="009956FE" w:rsidP="00CA655B">
      <w:pPr>
        <w:tabs>
          <w:tab w:val="left" w:pos="426"/>
        </w:tabs>
        <w:ind w:left="708"/>
        <w:rPr>
          <w:i/>
        </w:rPr>
      </w:pPr>
      <w:r>
        <w:rPr>
          <w:i/>
        </w:rPr>
        <w:t>R</w:t>
      </w:r>
      <w:r w:rsidR="00A059B2" w:rsidRPr="00A059B2">
        <w:rPr>
          <w:i/>
        </w:rPr>
        <w:t xml:space="preserve">isicoanalyse </w:t>
      </w:r>
      <w:r w:rsidR="00A059B2" w:rsidRPr="008C6678">
        <w:rPr>
          <w:b/>
          <w:i/>
        </w:rPr>
        <w:t>uitvoering</w:t>
      </w:r>
      <w:r>
        <w:rPr>
          <w:b/>
          <w:i/>
        </w:rPr>
        <w:t>:</w:t>
      </w:r>
    </w:p>
    <w:p w14:paraId="0CDD818E" w14:textId="3165DE4A" w:rsidR="00A059B2" w:rsidRPr="00A059B2" w:rsidRDefault="00A059B2" w:rsidP="00CA655B">
      <w:pPr>
        <w:pStyle w:val="Lijstalinea"/>
        <w:tabs>
          <w:tab w:val="left" w:pos="426"/>
        </w:tabs>
        <w:ind w:left="1428"/>
        <w:rPr>
          <w:i/>
        </w:rPr>
      </w:pPr>
      <w:r w:rsidRPr="00A059B2">
        <w:rPr>
          <w:i/>
        </w:rPr>
        <w:t>afste</w:t>
      </w:r>
      <w:r w:rsidR="009956FE">
        <w:rPr>
          <w:i/>
        </w:rPr>
        <w:t>m</w:t>
      </w:r>
      <w:r w:rsidRPr="00A059B2">
        <w:rPr>
          <w:i/>
        </w:rPr>
        <w:t>m</w:t>
      </w:r>
      <w:r w:rsidR="009956FE">
        <w:rPr>
          <w:i/>
        </w:rPr>
        <w:t>ing</w:t>
      </w:r>
      <w:r w:rsidRPr="00A059B2">
        <w:rPr>
          <w:i/>
        </w:rPr>
        <w:t xml:space="preserve"> van de grijstint aan de hand van de CUR-grijsschaal (proeftegels)</w:t>
      </w:r>
    </w:p>
    <w:p w14:paraId="7DBFA586" w14:textId="371E5188" w:rsidR="00A059B2" w:rsidRDefault="009956FE" w:rsidP="00CA655B">
      <w:pPr>
        <w:pStyle w:val="Lijstalinea"/>
        <w:tabs>
          <w:tab w:val="left" w:pos="426"/>
        </w:tabs>
        <w:ind w:left="1428"/>
        <w:rPr>
          <w:i/>
        </w:rPr>
      </w:pPr>
      <w:r>
        <w:rPr>
          <w:i/>
        </w:rPr>
        <w:t>keuze</w:t>
      </w:r>
      <w:r w:rsidR="00A059B2" w:rsidRPr="00A059B2">
        <w:rPr>
          <w:i/>
        </w:rPr>
        <w:t xml:space="preserve"> van het betonmengsel (maximale grootte grindkorrel 16</w:t>
      </w:r>
      <w:r>
        <w:rPr>
          <w:i/>
        </w:rPr>
        <w:t xml:space="preserve"> </w:t>
      </w:r>
      <w:r w:rsidR="00A059B2" w:rsidRPr="00A059B2">
        <w:rPr>
          <w:i/>
        </w:rPr>
        <w:t>mm</w:t>
      </w:r>
      <w:r w:rsidR="0026210D">
        <w:rPr>
          <w:i/>
        </w:rPr>
        <w:t>;</w:t>
      </w:r>
      <w:r w:rsidR="00A059B2" w:rsidRPr="00A059B2">
        <w:rPr>
          <w:i/>
        </w:rPr>
        <w:t xml:space="preserve"> proefstort afwachten)</w:t>
      </w:r>
    </w:p>
    <w:p w14:paraId="28BFD511" w14:textId="6A3E93F9" w:rsidR="00A059B2" w:rsidRPr="00A059B2" w:rsidRDefault="00A059B2" w:rsidP="00CA655B">
      <w:pPr>
        <w:pStyle w:val="Lijstalinea"/>
        <w:tabs>
          <w:tab w:val="left" w:pos="426"/>
        </w:tabs>
        <w:ind w:left="1428"/>
        <w:rPr>
          <w:i/>
        </w:rPr>
      </w:pPr>
      <w:r w:rsidRPr="00A059B2">
        <w:rPr>
          <w:i/>
        </w:rPr>
        <w:t>cementsoort</w:t>
      </w:r>
    </w:p>
    <w:p w14:paraId="625DB4A8" w14:textId="77777777" w:rsidR="00A059B2" w:rsidRPr="00A059B2" w:rsidRDefault="00A059B2" w:rsidP="00CA655B">
      <w:pPr>
        <w:pStyle w:val="Lijstalinea"/>
        <w:tabs>
          <w:tab w:val="left" w:pos="426"/>
        </w:tabs>
        <w:ind w:left="1428"/>
        <w:rPr>
          <w:i/>
        </w:rPr>
      </w:pPr>
      <w:r w:rsidRPr="00A059B2">
        <w:rPr>
          <w:i/>
        </w:rPr>
        <w:t>plaats en details van de stortnaden</w:t>
      </w:r>
    </w:p>
    <w:p w14:paraId="462E4218" w14:textId="77777777" w:rsidR="008C6678" w:rsidRDefault="00A059B2" w:rsidP="00CA655B">
      <w:pPr>
        <w:pStyle w:val="Lijstalinea"/>
        <w:tabs>
          <w:tab w:val="left" w:pos="426"/>
        </w:tabs>
        <w:ind w:left="1428"/>
        <w:rPr>
          <w:i/>
        </w:rPr>
      </w:pPr>
      <w:r w:rsidRPr="00A059B2">
        <w:rPr>
          <w:i/>
        </w:rPr>
        <w:t>minimaal gehalte fijn materiaal (&lt; 0,250 mm) in betonmortel</w:t>
      </w:r>
    </w:p>
    <w:p w14:paraId="3FE875CF" w14:textId="1827B3ED" w:rsidR="00A059B2" w:rsidRPr="00A059B2" w:rsidRDefault="00A059B2" w:rsidP="00CA655B">
      <w:pPr>
        <w:pStyle w:val="Lijstalinea"/>
        <w:tabs>
          <w:tab w:val="left" w:pos="426"/>
        </w:tabs>
        <w:ind w:left="1428"/>
        <w:rPr>
          <w:i/>
        </w:rPr>
      </w:pPr>
      <w:r w:rsidRPr="00A059B2">
        <w:rPr>
          <w:i/>
        </w:rPr>
        <w:t xml:space="preserve">werken met betonpomp of </w:t>
      </w:r>
      <w:proofErr w:type="spellStart"/>
      <w:r w:rsidRPr="00A059B2">
        <w:rPr>
          <w:i/>
        </w:rPr>
        <w:t>kubel</w:t>
      </w:r>
      <w:proofErr w:type="spellEnd"/>
    </w:p>
    <w:p w14:paraId="68230600" w14:textId="2A3AF181" w:rsidR="008C6678" w:rsidRDefault="00A059B2" w:rsidP="00CA655B">
      <w:pPr>
        <w:pStyle w:val="Lijstalinea"/>
        <w:tabs>
          <w:tab w:val="left" w:pos="426"/>
        </w:tabs>
        <w:ind w:left="1428"/>
        <w:rPr>
          <w:i/>
        </w:rPr>
      </w:pPr>
      <w:r w:rsidRPr="00A059B2">
        <w:rPr>
          <w:i/>
        </w:rPr>
        <w:t>stort</w:t>
      </w:r>
      <w:r w:rsidR="00D707A6">
        <w:rPr>
          <w:i/>
        </w:rPr>
        <w:t xml:space="preserve">- </w:t>
      </w:r>
      <w:r w:rsidRPr="00A059B2">
        <w:rPr>
          <w:i/>
        </w:rPr>
        <w:t>/</w:t>
      </w:r>
      <w:r w:rsidR="00D707A6">
        <w:rPr>
          <w:i/>
        </w:rPr>
        <w:t xml:space="preserve"> </w:t>
      </w:r>
      <w:r w:rsidRPr="00A059B2">
        <w:rPr>
          <w:i/>
        </w:rPr>
        <w:t>trilruimte tussen de wapeningsstaven en -netten</w:t>
      </w:r>
    </w:p>
    <w:p w14:paraId="53FC6BCD" w14:textId="71D01FB2" w:rsidR="00A059B2" w:rsidRPr="00A059B2" w:rsidRDefault="00A059B2" w:rsidP="00CA655B">
      <w:pPr>
        <w:pStyle w:val="Lijstalinea"/>
        <w:tabs>
          <w:tab w:val="left" w:pos="426"/>
        </w:tabs>
        <w:ind w:left="1428"/>
        <w:rPr>
          <w:i/>
        </w:rPr>
      </w:pPr>
      <w:r w:rsidRPr="00A059B2">
        <w:rPr>
          <w:i/>
        </w:rPr>
        <w:t>mechanisch verdichten of</w:t>
      </w:r>
      <w:r w:rsidR="008C6678">
        <w:rPr>
          <w:i/>
        </w:rPr>
        <w:t xml:space="preserve"> </w:t>
      </w:r>
      <w:r w:rsidRPr="00A059B2">
        <w:rPr>
          <w:i/>
        </w:rPr>
        <w:t>zelfverdichtende betonspecie</w:t>
      </w:r>
    </w:p>
    <w:p w14:paraId="5FEBD91A" w14:textId="7B8E15AD" w:rsidR="00A059B2" w:rsidRDefault="00A059B2" w:rsidP="00CA655B">
      <w:pPr>
        <w:pStyle w:val="Lijstalinea"/>
        <w:tabs>
          <w:tab w:val="left" w:pos="426"/>
        </w:tabs>
        <w:ind w:left="1428"/>
        <w:rPr>
          <w:i/>
        </w:rPr>
      </w:pPr>
      <w:r w:rsidRPr="00A059B2">
        <w:rPr>
          <w:i/>
        </w:rPr>
        <w:t xml:space="preserve">het beschermen van </w:t>
      </w:r>
      <w:proofErr w:type="spellStart"/>
      <w:r w:rsidRPr="00A059B2">
        <w:rPr>
          <w:i/>
        </w:rPr>
        <w:t>ontkiste</w:t>
      </w:r>
      <w:proofErr w:type="spellEnd"/>
      <w:r w:rsidRPr="00A059B2">
        <w:rPr>
          <w:i/>
        </w:rPr>
        <w:t xml:space="preserve"> constructies tijdens de bouwfase</w:t>
      </w:r>
    </w:p>
    <w:p w14:paraId="0F83A2CA" w14:textId="77777777" w:rsidR="00A059B2" w:rsidRDefault="00A059B2" w:rsidP="00CA655B">
      <w:pPr>
        <w:pStyle w:val="Lijstalinea"/>
        <w:tabs>
          <w:tab w:val="left" w:pos="426"/>
        </w:tabs>
        <w:ind w:left="1428"/>
        <w:rPr>
          <w:i/>
        </w:rPr>
      </w:pPr>
      <w:r w:rsidRPr="00A059B2">
        <w:rPr>
          <w:i/>
        </w:rPr>
        <w:t xml:space="preserve">beheersing scheurvorming in vloeren (nabehandeling, </w:t>
      </w:r>
      <w:proofErr w:type="spellStart"/>
      <w:r w:rsidRPr="00A059B2">
        <w:rPr>
          <w:i/>
        </w:rPr>
        <w:t>onderstempeling</w:t>
      </w:r>
      <w:proofErr w:type="spellEnd"/>
      <w:r w:rsidRPr="00A059B2">
        <w:rPr>
          <w:i/>
        </w:rPr>
        <w:t>)</w:t>
      </w:r>
    </w:p>
    <w:p w14:paraId="6B318329" w14:textId="7284703F" w:rsidR="00A059B2" w:rsidRDefault="00A059B2" w:rsidP="00CA655B">
      <w:pPr>
        <w:pStyle w:val="Lijstalinea"/>
        <w:tabs>
          <w:tab w:val="left" w:pos="426"/>
        </w:tabs>
        <w:ind w:left="1428"/>
        <w:rPr>
          <w:i/>
        </w:rPr>
      </w:pPr>
      <w:r w:rsidRPr="00A059B2">
        <w:rPr>
          <w:i/>
        </w:rPr>
        <w:t>ontkistingstijdstip (gelijk houden i</w:t>
      </w:r>
      <w:r w:rsidR="0026210D">
        <w:rPr>
          <w:i/>
        </w:rPr>
        <w:t xml:space="preserve">n </w:t>
      </w:r>
      <w:r w:rsidRPr="00A059B2">
        <w:rPr>
          <w:i/>
        </w:rPr>
        <w:t>v</w:t>
      </w:r>
      <w:r w:rsidR="0026210D">
        <w:rPr>
          <w:i/>
        </w:rPr>
        <w:t xml:space="preserve">erband </w:t>
      </w:r>
      <w:r w:rsidRPr="00A059B2">
        <w:rPr>
          <w:i/>
        </w:rPr>
        <w:t>m</w:t>
      </w:r>
      <w:r w:rsidR="0026210D">
        <w:rPr>
          <w:i/>
        </w:rPr>
        <w:t>et</w:t>
      </w:r>
      <w:r w:rsidRPr="00A059B2">
        <w:rPr>
          <w:i/>
        </w:rPr>
        <w:t xml:space="preserve"> beperken kleurverschillen)</w:t>
      </w:r>
    </w:p>
    <w:p w14:paraId="14F5BA73" w14:textId="2C495581" w:rsidR="00A059B2" w:rsidRDefault="00A059B2" w:rsidP="00CA655B">
      <w:pPr>
        <w:tabs>
          <w:tab w:val="left" w:pos="426"/>
        </w:tabs>
      </w:pPr>
    </w:p>
    <w:p w14:paraId="5B4C39B5" w14:textId="77777777" w:rsidR="00A059B2" w:rsidRPr="00A059B2" w:rsidRDefault="00A059B2" w:rsidP="00CA655B">
      <w:pPr>
        <w:tabs>
          <w:tab w:val="left" w:pos="426"/>
        </w:tabs>
        <w:rPr>
          <w:b/>
        </w:rPr>
      </w:pPr>
      <w:r w:rsidRPr="00A059B2">
        <w:rPr>
          <w:b/>
        </w:rPr>
        <w:t>Maatbeheersing</w:t>
      </w:r>
    </w:p>
    <w:p w14:paraId="164EA887" w14:textId="55EAF747" w:rsidR="00A059B2" w:rsidRDefault="00A059B2" w:rsidP="00CA655B">
      <w:pPr>
        <w:tabs>
          <w:tab w:val="left" w:pos="426"/>
        </w:tabs>
      </w:pPr>
      <w:r>
        <w:t xml:space="preserve">Voor de maatbeheersing wordt verwezen naar de </w:t>
      </w:r>
      <w:proofErr w:type="spellStart"/>
      <w:r>
        <w:t>bestek</w:t>
      </w:r>
      <w:r w:rsidR="00D707A6">
        <w:t>s</w:t>
      </w:r>
      <w:r>
        <w:t>eisen</w:t>
      </w:r>
      <w:proofErr w:type="spellEnd"/>
      <w:r>
        <w:t xml:space="preserve"> en naar het werkplan Maatbeheersing. Zie ook NEN 2881 </w:t>
      </w:r>
      <w:r w:rsidR="00D1434B">
        <w:t>‘</w:t>
      </w:r>
      <w:r w:rsidR="00D1434B" w:rsidRPr="00D1434B">
        <w:t>Maattoleranties voor de bouw - Begripsomschrijvingen en algemene regels</w:t>
      </w:r>
      <w:r w:rsidR="00D1434B">
        <w:t>’</w:t>
      </w:r>
      <w:r w:rsidR="00D1434B" w:rsidRPr="00D1434B">
        <w:t xml:space="preserve"> </w:t>
      </w:r>
      <w:r>
        <w:t>en NEN 2886</w:t>
      </w:r>
      <w:r w:rsidR="006C3E6B">
        <w:t xml:space="preserve"> ‘</w:t>
      </w:r>
      <w:r w:rsidR="006C3E6B" w:rsidRPr="006C3E6B">
        <w:t>Maximaal toelaatbare maatafwijkingen voor gebouwen - Steenachtige draagconstructies</w:t>
      </w:r>
      <w:r w:rsidR="006C3E6B">
        <w:t>’</w:t>
      </w:r>
      <w:r>
        <w:t>.</w:t>
      </w:r>
    </w:p>
    <w:p w14:paraId="62A3F95D" w14:textId="77777777" w:rsidR="00A059B2" w:rsidRDefault="00A059B2" w:rsidP="00CA655B">
      <w:pPr>
        <w:tabs>
          <w:tab w:val="left" w:pos="426"/>
        </w:tabs>
      </w:pPr>
    </w:p>
    <w:p w14:paraId="47A25913" w14:textId="77777777" w:rsidR="00A059B2" w:rsidRPr="00A059B2" w:rsidRDefault="00A059B2" w:rsidP="00CA655B">
      <w:pPr>
        <w:tabs>
          <w:tab w:val="left" w:pos="426"/>
        </w:tabs>
        <w:rPr>
          <w:b/>
        </w:rPr>
      </w:pPr>
      <w:r w:rsidRPr="00A059B2">
        <w:rPr>
          <w:b/>
        </w:rPr>
        <w:t>Procedures en werkinstructies</w:t>
      </w:r>
    </w:p>
    <w:p w14:paraId="3A400425" w14:textId="246657D8" w:rsidR="00A059B2" w:rsidRDefault="00A059B2" w:rsidP="00CA655B">
      <w:pPr>
        <w:tabs>
          <w:tab w:val="left" w:pos="426"/>
        </w:tabs>
      </w:pPr>
      <w:r>
        <w:t>De volgende (interne) bedrijfsprocedures en werkinstructies zijn van toepassing: …</w:t>
      </w:r>
    </w:p>
    <w:p w14:paraId="44EBDBE7" w14:textId="77777777" w:rsidR="00A059B2" w:rsidRDefault="00A059B2" w:rsidP="00CA655B">
      <w:pPr>
        <w:tabs>
          <w:tab w:val="left" w:pos="426"/>
        </w:tabs>
      </w:pPr>
    </w:p>
    <w:p w14:paraId="27600C4E" w14:textId="26E4E62F" w:rsidR="00A059B2" w:rsidRPr="00A059B2" w:rsidRDefault="00A059B2" w:rsidP="00CA655B">
      <w:pPr>
        <w:tabs>
          <w:tab w:val="left" w:pos="426"/>
        </w:tabs>
        <w:rPr>
          <w:b/>
        </w:rPr>
      </w:pPr>
      <w:r w:rsidRPr="00A059B2">
        <w:rPr>
          <w:b/>
        </w:rPr>
        <w:t xml:space="preserve">Productnormen </w:t>
      </w:r>
    </w:p>
    <w:p w14:paraId="2AC4C894" w14:textId="77777777" w:rsidR="00A059B2" w:rsidRDefault="00A059B2" w:rsidP="00CA655B">
      <w:pPr>
        <w:tabs>
          <w:tab w:val="left" w:pos="426"/>
        </w:tabs>
      </w:pPr>
      <w:r>
        <w:t>De belangrijkste productnormen voor de uitvoering van (schoon)betonconstructies waaraan moet worden voldaan zijn:</w:t>
      </w:r>
    </w:p>
    <w:p w14:paraId="5A4FB11A" w14:textId="77777777" w:rsidR="00A059B2" w:rsidRDefault="00A059B2" w:rsidP="00CA655B">
      <w:pPr>
        <w:tabs>
          <w:tab w:val="left" w:pos="426"/>
        </w:tabs>
      </w:pPr>
    </w:p>
    <w:p w14:paraId="3E4A1C65" w14:textId="70828CAA" w:rsidR="00A059B2" w:rsidRDefault="00A059B2" w:rsidP="00CA655B">
      <w:pPr>
        <w:pStyle w:val="Lijstalinea"/>
        <w:tabs>
          <w:tab w:val="left" w:pos="426"/>
        </w:tabs>
      </w:pPr>
      <w:r>
        <w:t xml:space="preserve">NEN-EN 13670 </w:t>
      </w:r>
      <w:r w:rsidR="00D1434B">
        <w:t>‘</w:t>
      </w:r>
      <w:r>
        <w:t>Vervaardigen van betonconstructies</w:t>
      </w:r>
      <w:r w:rsidR="00D1434B">
        <w:t>’</w:t>
      </w:r>
      <w:r>
        <w:t xml:space="preserve"> (2009)</w:t>
      </w:r>
    </w:p>
    <w:p w14:paraId="3C302263" w14:textId="5E06DD49" w:rsidR="00A059B2" w:rsidRDefault="00A059B2" w:rsidP="00CA655B">
      <w:pPr>
        <w:pStyle w:val="Lijstalinea"/>
        <w:tabs>
          <w:tab w:val="left" w:pos="426"/>
        </w:tabs>
      </w:pPr>
      <w:r>
        <w:t xml:space="preserve">NEN 8670 </w:t>
      </w:r>
      <w:r w:rsidR="00D1434B">
        <w:t>‘</w:t>
      </w:r>
      <w:r>
        <w:t>Aanvullende voorschriften vervaardiging</w:t>
      </w:r>
      <w:r w:rsidR="00D1434B">
        <w:t>’</w:t>
      </w:r>
      <w:r>
        <w:t xml:space="preserve"> (ontwerpnorm 2018)*</w:t>
      </w:r>
    </w:p>
    <w:p w14:paraId="1DA405AF" w14:textId="7AC222A4" w:rsidR="00A059B2" w:rsidRDefault="00A059B2" w:rsidP="00CA655B">
      <w:pPr>
        <w:pStyle w:val="Lijstalinea"/>
        <w:tabs>
          <w:tab w:val="left" w:pos="426"/>
        </w:tabs>
      </w:pPr>
      <w:r>
        <w:t xml:space="preserve">CUR-Aanbeveling 100 </w:t>
      </w:r>
      <w:r w:rsidR="00D1434B">
        <w:t>‘</w:t>
      </w:r>
      <w:r>
        <w:t>Schoonbeton – specificatie, uitvoering en beoordeling van betonoppervlakken waaraan esthetische eisen worden gesteld</w:t>
      </w:r>
      <w:r w:rsidR="00D1434B">
        <w:t>’</w:t>
      </w:r>
      <w:r>
        <w:t xml:space="preserve"> (2013).</w:t>
      </w:r>
    </w:p>
    <w:p w14:paraId="387ADC9F" w14:textId="4BA34060" w:rsidR="00A059B2" w:rsidRDefault="00A059B2" w:rsidP="00CA655B">
      <w:pPr>
        <w:pStyle w:val="Lijstalinea"/>
        <w:tabs>
          <w:tab w:val="left" w:pos="426"/>
        </w:tabs>
      </w:pPr>
      <w:r>
        <w:t xml:space="preserve">NEN-EN 206+A1 (2014) en NEN 8005 (2016) </w:t>
      </w:r>
      <w:r w:rsidR="00D1434B">
        <w:t>‘</w:t>
      </w:r>
      <w:r>
        <w:t>Beto</w:t>
      </w:r>
      <w:r w:rsidR="00D707A6">
        <w:t>n</w:t>
      </w:r>
      <w:r w:rsidR="00D1434B">
        <w:t>’</w:t>
      </w:r>
    </w:p>
    <w:p w14:paraId="5C6E95A1" w14:textId="24949C17" w:rsidR="00A059B2" w:rsidRDefault="00A059B2" w:rsidP="00CA655B">
      <w:pPr>
        <w:pStyle w:val="Lijstalinea"/>
        <w:tabs>
          <w:tab w:val="left" w:pos="426"/>
        </w:tabs>
      </w:pPr>
      <w:r>
        <w:t xml:space="preserve">NEN 3502 </w:t>
      </w:r>
      <w:r w:rsidR="00D1434B">
        <w:t>‘</w:t>
      </w:r>
      <w:r>
        <w:t>Levering van beton door betonmortelbedrijven</w:t>
      </w:r>
      <w:r w:rsidR="00D1434B">
        <w:t>’</w:t>
      </w:r>
    </w:p>
    <w:p w14:paraId="196F2179" w14:textId="5563F051" w:rsidR="00A059B2" w:rsidRDefault="00A059B2" w:rsidP="00CA655B">
      <w:pPr>
        <w:pStyle w:val="Lijstalinea"/>
        <w:tabs>
          <w:tab w:val="left" w:pos="426"/>
        </w:tabs>
      </w:pPr>
      <w:proofErr w:type="spellStart"/>
      <w:r>
        <w:t>NNi</w:t>
      </w:r>
      <w:proofErr w:type="spellEnd"/>
      <w:r>
        <w:t xml:space="preserve">-bundel 13 </w:t>
      </w:r>
      <w:r w:rsidR="00D1434B">
        <w:t>‘</w:t>
      </w:r>
      <w:r>
        <w:t>Normen betontechnologie</w:t>
      </w:r>
      <w:r w:rsidR="00D1434B">
        <w:t>’</w:t>
      </w:r>
    </w:p>
    <w:p w14:paraId="2836E7A6" w14:textId="6C68B874" w:rsidR="00B7616E" w:rsidRDefault="00A059B2" w:rsidP="00CA655B">
      <w:pPr>
        <w:pStyle w:val="Lijstalinea"/>
        <w:tabs>
          <w:tab w:val="left" w:pos="426"/>
        </w:tabs>
      </w:pPr>
      <w:proofErr w:type="spellStart"/>
      <w:r>
        <w:t>NNi</w:t>
      </w:r>
      <w:proofErr w:type="spellEnd"/>
      <w:r>
        <w:t xml:space="preserve">-bundel 14 </w:t>
      </w:r>
      <w:r w:rsidR="00D1434B">
        <w:t>‘</w:t>
      </w:r>
      <w:r>
        <w:t>Maatvoering in de bouw</w:t>
      </w:r>
      <w:r w:rsidR="00D1434B">
        <w:t>’</w:t>
      </w:r>
    </w:p>
    <w:p w14:paraId="2F77F0DD" w14:textId="342F886A" w:rsidR="00A059B2" w:rsidRDefault="0026210D" w:rsidP="00CA655B">
      <w:pPr>
        <w:tabs>
          <w:tab w:val="left" w:pos="426"/>
        </w:tabs>
      </w:pPr>
      <w:r>
        <w:rPr>
          <w:noProof/>
        </w:rPr>
        <mc:AlternateContent>
          <mc:Choice Requires="wps">
            <w:drawing>
              <wp:anchor distT="45720" distB="45720" distL="114300" distR="114300" simplePos="0" relativeHeight="251658248" behindDoc="0" locked="0" layoutInCell="1" allowOverlap="1" wp14:anchorId="6792EC48" wp14:editId="363FEEFA">
                <wp:simplePos x="0" y="0"/>
                <wp:positionH relativeFrom="column">
                  <wp:posOffset>-432435</wp:posOffset>
                </wp:positionH>
                <wp:positionV relativeFrom="paragraph">
                  <wp:posOffset>353695</wp:posOffset>
                </wp:positionV>
                <wp:extent cx="6567805" cy="1082040"/>
                <wp:effectExtent l="0" t="0" r="4445" b="0"/>
                <wp:wrapSquare wrapText="bothSides"/>
                <wp:docPr id="2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7805" cy="1082040"/>
                        </a:xfrm>
                        <a:prstGeom prst="rect">
                          <a:avLst/>
                        </a:prstGeom>
                        <a:solidFill>
                          <a:schemeClr val="accent1">
                            <a:lumMod val="40000"/>
                            <a:lumOff val="60000"/>
                          </a:schemeClr>
                        </a:solidFill>
                        <a:ln w="9525">
                          <a:noFill/>
                          <a:miter lim="800000"/>
                          <a:headEnd/>
                          <a:tailEnd/>
                        </a:ln>
                      </wps:spPr>
                      <wps:txbx>
                        <w:txbxContent>
                          <w:p w14:paraId="049EC468" w14:textId="35C2D488" w:rsidR="001D454D" w:rsidRDefault="001D454D" w:rsidP="0026210D">
                            <w:pPr>
                              <w:ind w:left="567"/>
                            </w:pPr>
                            <w:r>
                              <w:t xml:space="preserve">*) </w:t>
                            </w:r>
                            <w:r w:rsidRPr="001C5AFB">
                              <w:rPr>
                                <w:u w:val="single"/>
                              </w:rPr>
                              <w:t>Toelichting oppervlakteklassen</w:t>
                            </w:r>
                          </w:p>
                          <w:p w14:paraId="59E17AC8" w14:textId="71D8B8FB" w:rsidR="001D454D" w:rsidRDefault="001D454D" w:rsidP="00B308C7">
                            <w:pPr>
                              <w:ind w:left="567" w:right="406"/>
                            </w:pPr>
                            <w:r>
                              <w:t xml:space="preserve">De norm NEN 8670 ‘Aanvullende voorschriften vervaardiging’ is de vervanger van de norm NEN 6722 </w:t>
                            </w:r>
                            <w:r w:rsidRPr="00D1434B">
                              <w:t xml:space="preserve">‘Voorschriften beton – Uitvoering’ </w:t>
                            </w:r>
                            <w:r>
                              <w:t>(VBU 2002). De tolerantie voor betonoppervlakken is aangegeven in artikel 9.8.2. Klasse A (standaard zichtbeton), klasse B (beton met esthetische eisen, bijvoorbeeld CUR-Aanbeveling 100), klasse C (geen oppervlakte-eisen). Voor standaard zichtbeton van klasse A gelden de eisen van tabel 10 van NEN 8670 ‘Aanvullende voorschriften vervaardiging’.</w:t>
                            </w:r>
                          </w:p>
                          <w:p w14:paraId="4779E32A" w14:textId="77777777" w:rsidR="001D454D" w:rsidRDefault="001D454D" w:rsidP="0026210D">
                            <w:pPr>
                              <w:ind w:left="567"/>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792EC48" id="_x0000_s1035" type="#_x0000_t202" style="position:absolute;margin-left:-34.05pt;margin-top:27.85pt;width:517.15pt;height:85.2pt;z-index:251658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" fillcolor="#ffb1a5 [1300]" stroked="f">
                <v:textbox style="mso-fit-shape-to-text:t">
                  <w:txbxContent>
                    <w:p w14:paraId="049EC468" w14:textId="35C2D488" w:rsidR="001D454D" w:rsidRDefault="001D454D" w:rsidP="0026210D">
                      <w:pPr>
                        <w:ind w:left="567"/>
                      </w:pPr>
                      <w:r>
                        <w:t xml:space="preserve">*) </w:t>
                      </w:r>
                      <w:r w:rsidRPr="001C5AFB">
                        <w:rPr>
                          <w:u w:val="single"/>
                        </w:rPr>
                        <w:t>Toelichting oppervlakteklassen</w:t>
                      </w:r>
                    </w:p>
                    <w:p w14:paraId="59E17AC8" w14:textId="71D8B8FB" w:rsidR="001D454D" w:rsidRDefault="001D454D" w:rsidP="00B308C7">
                      <w:pPr>
                        <w:ind w:left="567" w:right="406"/>
                      </w:pPr>
                      <w:r>
                        <w:t xml:space="preserve">De norm NEN 8670 ‘Aanvullende voorschriften vervaardiging’ is de vervanger van de norm NEN 6722 </w:t>
                      </w:r>
                      <w:r w:rsidRPr="00D1434B">
                        <w:t xml:space="preserve">‘Voorschriften beton – Uitvoering’ </w:t>
                      </w:r>
                      <w:r>
                        <w:t>(VBU 2002). De tolerantie voor betonoppervlakken is aangegeven in artikel 9.8.2. Klasse A (standaard zichtbeton), klasse B (beton met esthetische eisen, bijvoorbeeld CUR-Aanbeveling 100), klasse C (geen oppervlakte-eisen). Voor standaard zichtbeton van klasse A gelden de eisen van tabel 10 van NEN 8670 ‘Aanvullende voorschriften vervaardiging’.</w:t>
                      </w:r>
                    </w:p>
                    <w:p w14:paraId="4779E32A" w14:textId="77777777" w:rsidR="001D454D" w:rsidRDefault="001D454D" w:rsidP="0026210D">
                      <w:pPr>
                        <w:ind w:left="567"/>
                      </w:pPr>
                    </w:p>
                  </w:txbxContent>
                </v:textbox>
                <w10:wrap type="square"/>
              </v:shape>
            </w:pict>
          </mc:Fallback>
        </mc:AlternateContent>
      </w:r>
    </w:p>
    <w:p w14:paraId="6281BAFD" w14:textId="3CC1E46D" w:rsidR="00A059B2" w:rsidRDefault="00A059B2" w:rsidP="00CA655B">
      <w:pPr>
        <w:tabs>
          <w:tab w:val="left" w:pos="426"/>
        </w:tabs>
      </w:pPr>
    </w:p>
    <w:p w14:paraId="1461EF44" w14:textId="0E8B66C5" w:rsidR="00A059B2" w:rsidRDefault="0026210D" w:rsidP="00CA655B">
      <w:pPr>
        <w:tabs>
          <w:tab w:val="left" w:pos="426"/>
        </w:tabs>
      </w:pPr>
      <w:r>
        <w:rPr>
          <w:noProof/>
        </w:rPr>
        <mc:AlternateContent>
          <mc:Choice Requires="wps">
            <w:drawing>
              <wp:anchor distT="45720" distB="45720" distL="114300" distR="114300" simplePos="0" relativeHeight="251658247" behindDoc="0" locked="0" layoutInCell="1" allowOverlap="1" wp14:anchorId="6C78520B" wp14:editId="5279E474">
                <wp:simplePos x="0" y="0"/>
                <wp:positionH relativeFrom="column">
                  <wp:posOffset>-432435</wp:posOffset>
                </wp:positionH>
                <wp:positionV relativeFrom="paragraph">
                  <wp:posOffset>226060</wp:posOffset>
                </wp:positionV>
                <wp:extent cx="6567805" cy="840740"/>
                <wp:effectExtent l="0" t="0" r="4445" b="635"/>
                <wp:wrapSquare wrapText="bothSides"/>
                <wp:docPr id="1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7805" cy="840740"/>
                        </a:xfrm>
                        <a:prstGeom prst="rect">
                          <a:avLst/>
                        </a:prstGeom>
                        <a:solidFill>
                          <a:schemeClr val="accent1">
                            <a:lumMod val="40000"/>
                            <a:lumOff val="60000"/>
                          </a:schemeClr>
                        </a:solidFill>
                        <a:ln w="9525">
                          <a:noFill/>
                          <a:miter lim="800000"/>
                          <a:headEnd/>
                          <a:tailEnd/>
                        </a:ln>
                      </wps:spPr>
                      <wps:txbx>
                        <w:txbxContent>
                          <w:p w14:paraId="31154B5F" w14:textId="7924FF10" w:rsidR="001D454D" w:rsidRPr="001C5AFB" w:rsidRDefault="001D454D" w:rsidP="001C5AFB">
                            <w:pPr>
                              <w:ind w:left="567"/>
                              <w:rPr>
                                <w:u w:val="single"/>
                              </w:rPr>
                            </w:pPr>
                            <w:r>
                              <w:rPr>
                                <w:u w:val="single"/>
                              </w:rPr>
                              <w:t>Toelichting</w:t>
                            </w:r>
                          </w:p>
                          <w:p w14:paraId="11941E2D" w14:textId="546B3D23" w:rsidR="001D454D" w:rsidRDefault="001D454D" w:rsidP="001C5AFB">
                            <w:pPr>
                              <w:ind w:left="567"/>
                            </w:pPr>
                            <w:r>
                              <w:t>Als bijlagen worden bij het werkplan opgenomen:</w:t>
                            </w:r>
                          </w:p>
                          <w:p w14:paraId="7A566143" w14:textId="77777777" w:rsidR="001D454D" w:rsidRDefault="001D454D" w:rsidP="001C5AFB">
                            <w:pPr>
                              <w:pStyle w:val="Lijstalinea"/>
                              <w:numPr>
                                <w:ilvl w:val="1"/>
                                <w:numId w:val="3"/>
                              </w:numPr>
                            </w:pPr>
                            <w:r>
                              <w:t>productinformatiebladen van leveranciers (bekisting en betonmortel)</w:t>
                            </w:r>
                          </w:p>
                          <w:p w14:paraId="5EDE3B07" w14:textId="77777777" w:rsidR="001D454D" w:rsidRDefault="001D454D" w:rsidP="001C5AFB">
                            <w:pPr>
                              <w:pStyle w:val="Lijstalinea"/>
                              <w:numPr>
                                <w:ilvl w:val="1"/>
                                <w:numId w:val="3"/>
                              </w:numPr>
                              <w:ind w:right="406"/>
                            </w:pPr>
                            <w:r>
                              <w:t>relevante certificaten</w:t>
                            </w:r>
                          </w:p>
                          <w:p w14:paraId="6E097433" w14:textId="77777777" w:rsidR="001D454D" w:rsidRDefault="001D454D" w:rsidP="0026210D">
                            <w:pPr>
                              <w:ind w:left="426"/>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C78520B" id="_x0000_s1036" type="#_x0000_t202" style="position:absolute;margin-left:-34.05pt;margin-top:17.8pt;width:517.15pt;height:66.2pt;z-index:25165824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" fillcolor="#ffb1a5 [1300]" stroked="f">
                <v:textbox style="mso-fit-shape-to-text:t">
                  <w:txbxContent>
                    <w:p w14:paraId="31154B5F" w14:textId="7924FF10" w:rsidR="001D454D" w:rsidRPr="001C5AFB" w:rsidRDefault="001D454D" w:rsidP="001C5AFB">
                      <w:pPr>
                        <w:ind w:left="567"/>
                        <w:rPr>
                          <w:u w:val="single"/>
                        </w:rPr>
                      </w:pPr>
                      <w:r>
                        <w:rPr>
                          <w:u w:val="single"/>
                        </w:rPr>
                        <w:t>Toelichting</w:t>
                      </w:r>
                    </w:p>
                    <w:p w14:paraId="11941E2D" w14:textId="546B3D23" w:rsidR="001D454D" w:rsidRDefault="001D454D" w:rsidP="001C5AFB">
                      <w:pPr>
                        <w:ind w:left="567"/>
                      </w:pPr>
                      <w:r>
                        <w:t>Als bijlagen worden bij het werkplan opgenomen:</w:t>
                      </w:r>
                    </w:p>
                    <w:p w14:paraId="7A566143" w14:textId="77777777" w:rsidR="001D454D" w:rsidRDefault="001D454D" w:rsidP="001C5AFB">
                      <w:pPr>
                        <w:pStyle w:val="Lijstalinea"/>
                        <w:numPr>
                          <w:ilvl w:val="1"/>
                          <w:numId w:val="3"/>
                        </w:numPr>
                      </w:pPr>
                      <w:r>
                        <w:t>productinformatiebladen van leveranciers (bekisting en betonmortel)</w:t>
                      </w:r>
                    </w:p>
                    <w:p w14:paraId="5EDE3B07" w14:textId="77777777" w:rsidR="001D454D" w:rsidRDefault="001D454D" w:rsidP="001C5AFB">
                      <w:pPr>
                        <w:pStyle w:val="Lijstalinea"/>
                        <w:numPr>
                          <w:ilvl w:val="1"/>
                          <w:numId w:val="3"/>
                        </w:numPr>
                        <w:ind w:right="406"/>
                      </w:pPr>
                      <w:r>
                        <w:t>relevante certificaten</w:t>
                      </w:r>
                    </w:p>
                    <w:p w14:paraId="6E097433" w14:textId="77777777" w:rsidR="001D454D" w:rsidRDefault="001D454D" w:rsidP="0026210D">
                      <w:pPr>
                        <w:ind w:left="426"/>
                      </w:pPr>
                    </w:p>
                  </w:txbxContent>
                </v:textbox>
                <w10:wrap type="square"/>
              </v:shape>
            </w:pict>
          </mc:Fallback>
        </mc:AlternateContent>
      </w:r>
      <w:r w:rsidR="00A059B2" w:rsidRPr="00B7616E">
        <w:rPr>
          <w:b/>
        </w:rPr>
        <w:t>Documentatie en certificaten</w:t>
      </w:r>
    </w:p>
    <w:p w14:paraId="0ADE45CB" w14:textId="3C220CBE" w:rsidR="00B7616E" w:rsidRDefault="00B7616E" w:rsidP="00CA655B">
      <w:pPr>
        <w:tabs>
          <w:tab w:val="left" w:pos="426"/>
        </w:tabs>
      </w:pPr>
    </w:p>
    <w:p w14:paraId="6B743544" w14:textId="2C20958D" w:rsidR="00B7616E" w:rsidRDefault="00B7616E" w:rsidP="00CA655B">
      <w:pPr>
        <w:tabs>
          <w:tab w:val="left" w:pos="426"/>
        </w:tabs>
      </w:pPr>
    </w:p>
    <w:p w14:paraId="54EF3BA6" w14:textId="77777777" w:rsidR="0026210D" w:rsidRDefault="0026210D" w:rsidP="00CA655B">
      <w:pPr>
        <w:tabs>
          <w:tab w:val="left" w:pos="426"/>
        </w:tabs>
        <w:rPr>
          <w:rFonts w:ascii="Fira Sans Condensed SemiBold" w:hAnsi="Fira Sans Condensed SemiBold"/>
          <w:color w:val="FF3F20" w:themeColor="accent1"/>
          <w:sz w:val="24"/>
          <w:szCs w:val="22"/>
        </w:rPr>
      </w:pPr>
      <w:r>
        <w:br w:type="page"/>
      </w:r>
    </w:p>
    <w:p w14:paraId="112F2429" w14:textId="03F479BF" w:rsidR="00B7616E" w:rsidRDefault="00B7616E" w:rsidP="00CA655B">
      <w:pPr>
        <w:pStyle w:val="Kop2"/>
        <w:tabs>
          <w:tab w:val="left" w:pos="426"/>
        </w:tabs>
      </w:pPr>
      <w:bookmarkStart w:id="16" w:name="_Toc4391805"/>
      <w:r>
        <w:lastRenderedPageBreak/>
        <w:t>4.2</w:t>
      </w:r>
      <w:r>
        <w:tab/>
        <w:t>Werkomschrijving / uitvoering</w:t>
      </w:r>
      <w:bookmarkEnd w:id="16"/>
    </w:p>
    <w:p w14:paraId="789120C3" w14:textId="5C25D42E" w:rsidR="00B7616E" w:rsidRDefault="0026210D" w:rsidP="00CA655B">
      <w:pPr>
        <w:tabs>
          <w:tab w:val="left" w:pos="426"/>
        </w:tabs>
      </w:pPr>
      <w:r>
        <w:rPr>
          <w:noProof/>
        </w:rPr>
        <mc:AlternateContent>
          <mc:Choice Requires="wps">
            <w:drawing>
              <wp:anchor distT="45720" distB="45720" distL="114300" distR="114300" simplePos="0" relativeHeight="251658249" behindDoc="0" locked="0" layoutInCell="1" allowOverlap="1" wp14:anchorId="417B53AA" wp14:editId="0063941F">
                <wp:simplePos x="0" y="0"/>
                <wp:positionH relativeFrom="column">
                  <wp:posOffset>-469900</wp:posOffset>
                </wp:positionH>
                <wp:positionV relativeFrom="paragraph">
                  <wp:posOffset>200025</wp:posOffset>
                </wp:positionV>
                <wp:extent cx="6567805" cy="789940"/>
                <wp:effectExtent l="0" t="0" r="4445" b="0"/>
                <wp:wrapSquare wrapText="bothSides"/>
                <wp:docPr id="2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7805" cy="789940"/>
                        </a:xfrm>
                        <a:prstGeom prst="rect">
                          <a:avLst/>
                        </a:prstGeom>
                        <a:solidFill>
                          <a:schemeClr val="accent1">
                            <a:lumMod val="40000"/>
                            <a:lumOff val="60000"/>
                          </a:schemeClr>
                        </a:solidFill>
                        <a:ln w="9525">
                          <a:noFill/>
                          <a:miter lim="800000"/>
                          <a:headEnd/>
                          <a:tailEnd/>
                        </a:ln>
                      </wps:spPr>
                      <wps:txbx>
                        <w:txbxContent>
                          <w:p w14:paraId="3BD90D1C" w14:textId="77777777" w:rsidR="001D454D" w:rsidRPr="008C6678" w:rsidRDefault="001D454D" w:rsidP="0026210D">
                            <w:pPr>
                              <w:ind w:left="426"/>
                              <w:rPr>
                                <w:u w:val="single"/>
                              </w:rPr>
                            </w:pPr>
                            <w:r w:rsidRPr="008C6678">
                              <w:rPr>
                                <w:u w:val="single"/>
                              </w:rPr>
                              <w:t>Toelichting</w:t>
                            </w:r>
                          </w:p>
                          <w:p w14:paraId="504AC419" w14:textId="616E5D0D" w:rsidR="001D454D" w:rsidRDefault="001D454D" w:rsidP="00B308C7">
                            <w:pPr>
                              <w:ind w:left="426" w:right="407"/>
                            </w:pPr>
                            <w:r>
                              <w:t>In de onderstaande werkomschrijvingen zijn voorbeeldteksten opgenomen met gedetailleerde aandachtspunten voor de uitvoering van schoonbeton. De werkvoorbereider van het bouwbedrijf maakt bij het opstellen van het werkplan een keuze in relatie tot de projectspecificaties van het bestek.</w:t>
                            </w:r>
                          </w:p>
                          <w:p w14:paraId="68E2408D" w14:textId="77777777" w:rsidR="001D454D" w:rsidRDefault="001D454D" w:rsidP="0026210D">
                            <w:pPr>
                              <w:ind w:left="426"/>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17B53AA" id="_x0000_s1037" type="#_x0000_t202" style="position:absolute;margin-left:-37pt;margin-top:15.75pt;width:517.15pt;height:62.2pt;z-index:25165824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" fillcolor="#ffb1a5 [1300]" stroked="f">
                <v:textbox style="mso-fit-shape-to-text:t">
                  <w:txbxContent>
                    <w:p w14:paraId="3BD90D1C" w14:textId="77777777" w:rsidR="001D454D" w:rsidRPr="008C6678" w:rsidRDefault="001D454D" w:rsidP="0026210D">
                      <w:pPr>
                        <w:ind w:left="426"/>
                        <w:rPr>
                          <w:u w:val="single"/>
                        </w:rPr>
                      </w:pPr>
                      <w:r w:rsidRPr="008C6678">
                        <w:rPr>
                          <w:u w:val="single"/>
                        </w:rPr>
                        <w:t>Toelichting</w:t>
                      </w:r>
                    </w:p>
                    <w:p w14:paraId="504AC419" w14:textId="616E5D0D" w:rsidR="001D454D" w:rsidRDefault="001D454D" w:rsidP="00B308C7">
                      <w:pPr>
                        <w:ind w:left="426" w:right="407"/>
                      </w:pPr>
                      <w:r>
                        <w:t>In de onderstaande werkomschrijvingen zijn voorbeeldteksten opgenomen met gedetailleerde aandachtspunten voor de uitvoering van schoonbeton. De werkvoorbereider van het bouwbedrijf maakt bij het opstellen van het werkplan een keuze in relatie tot de projectspecificaties van het bestek.</w:t>
                      </w:r>
                    </w:p>
                    <w:p w14:paraId="68E2408D" w14:textId="77777777" w:rsidR="001D454D" w:rsidRDefault="001D454D" w:rsidP="0026210D">
                      <w:pPr>
                        <w:ind w:left="426"/>
                      </w:pPr>
                    </w:p>
                  </w:txbxContent>
                </v:textbox>
                <w10:wrap type="square"/>
              </v:shape>
            </w:pict>
          </mc:Fallback>
        </mc:AlternateContent>
      </w:r>
    </w:p>
    <w:p w14:paraId="789266D9" w14:textId="1A3B75E7" w:rsidR="00B7616E" w:rsidRPr="00B7616E" w:rsidRDefault="00B7616E" w:rsidP="00CA655B">
      <w:pPr>
        <w:tabs>
          <w:tab w:val="left" w:pos="426"/>
        </w:tabs>
        <w:ind w:left="708"/>
        <w:rPr>
          <w:i/>
        </w:rPr>
      </w:pPr>
      <w:r w:rsidRPr="00B7616E">
        <w:rPr>
          <w:i/>
          <w:u w:val="single"/>
        </w:rPr>
        <w:t>Voorbeeldtekst</w:t>
      </w:r>
    </w:p>
    <w:p w14:paraId="6CEF450A" w14:textId="0773B6EA" w:rsidR="00B7616E" w:rsidRPr="00B7616E" w:rsidRDefault="00B7616E" w:rsidP="00CA655B">
      <w:pPr>
        <w:tabs>
          <w:tab w:val="left" w:pos="426"/>
        </w:tabs>
        <w:ind w:left="708"/>
        <w:rPr>
          <w:i/>
        </w:rPr>
      </w:pPr>
      <w:r w:rsidRPr="00B7616E">
        <w:rPr>
          <w:i/>
        </w:rPr>
        <w:t>Werkwijze en aandacht</w:t>
      </w:r>
      <w:r w:rsidR="00DB76EF">
        <w:rPr>
          <w:i/>
        </w:rPr>
        <w:t>s</w:t>
      </w:r>
      <w:r w:rsidRPr="00B7616E">
        <w:rPr>
          <w:i/>
        </w:rPr>
        <w:t xml:space="preserve">punten voor </w:t>
      </w:r>
      <w:r w:rsidRPr="00C31C6F">
        <w:rPr>
          <w:b/>
          <w:i/>
        </w:rPr>
        <w:t>bekisting vloeren</w:t>
      </w:r>
      <w:r w:rsidRPr="00B7616E">
        <w:rPr>
          <w:i/>
        </w:rPr>
        <w:t xml:space="preserve"> (zichtwerk plafonds)</w:t>
      </w:r>
      <w:r w:rsidR="00CA655B">
        <w:rPr>
          <w:i/>
        </w:rPr>
        <w:t>:</w:t>
      </w:r>
    </w:p>
    <w:p w14:paraId="32388B11" w14:textId="77777777" w:rsidR="00B7616E" w:rsidRPr="00B7616E" w:rsidRDefault="00B7616E" w:rsidP="00CA655B">
      <w:pPr>
        <w:pStyle w:val="Lijstalinea"/>
        <w:tabs>
          <w:tab w:val="left" w:pos="426"/>
        </w:tabs>
        <w:ind w:left="1428"/>
        <w:rPr>
          <w:i/>
        </w:rPr>
      </w:pPr>
      <w:proofErr w:type="spellStart"/>
      <w:r w:rsidRPr="00B7616E">
        <w:rPr>
          <w:i/>
        </w:rPr>
        <w:t>maatvoeringsplan</w:t>
      </w:r>
      <w:proofErr w:type="spellEnd"/>
      <w:r w:rsidRPr="00B7616E">
        <w:rPr>
          <w:i/>
        </w:rPr>
        <w:t xml:space="preserve"> (normen en eisen) (zie</w:t>
      </w:r>
      <w:r w:rsidRPr="00B7616E">
        <w:rPr>
          <w:i/>
          <w:spacing w:val="-3"/>
        </w:rPr>
        <w:t xml:space="preserve"> </w:t>
      </w:r>
      <w:r w:rsidRPr="00B7616E">
        <w:rPr>
          <w:i/>
        </w:rPr>
        <w:t>plan)</w:t>
      </w:r>
    </w:p>
    <w:p w14:paraId="3E3BDD86" w14:textId="77777777" w:rsidR="00B7616E" w:rsidRPr="00B7616E" w:rsidRDefault="00B7616E" w:rsidP="00CA655B">
      <w:pPr>
        <w:pStyle w:val="Lijstalinea"/>
        <w:tabs>
          <w:tab w:val="left" w:pos="426"/>
        </w:tabs>
        <w:ind w:left="1428"/>
        <w:rPr>
          <w:i/>
        </w:rPr>
      </w:pPr>
      <w:r w:rsidRPr="00B7616E">
        <w:rPr>
          <w:i/>
        </w:rPr>
        <w:t>soort contactbeplating (multiplex, coating)</w:t>
      </w:r>
    </w:p>
    <w:p w14:paraId="19AE290F" w14:textId="77777777" w:rsidR="00B7616E" w:rsidRPr="00B7616E" w:rsidRDefault="00B7616E" w:rsidP="00CA655B">
      <w:pPr>
        <w:pStyle w:val="Lijstalinea"/>
        <w:tabs>
          <w:tab w:val="left" w:pos="426"/>
        </w:tabs>
        <w:ind w:left="1428"/>
        <w:rPr>
          <w:i/>
        </w:rPr>
      </w:pPr>
      <w:r w:rsidRPr="00B7616E">
        <w:rPr>
          <w:i/>
        </w:rPr>
        <w:t>oppervlakte-beoordelingsklasse (B1 van CUR-Aanbeveling</w:t>
      </w:r>
      <w:r w:rsidRPr="00B7616E">
        <w:rPr>
          <w:i/>
          <w:spacing w:val="-5"/>
        </w:rPr>
        <w:t xml:space="preserve"> </w:t>
      </w:r>
      <w:r w:rsidRPr="00B7616E">
        <w:rPr>
          <w:i/>
        </w:rPr>
        <w:t>100)</w:t>
      </w:r>
    </w:p>
    <w:p w14:paraId="4969F3F3" w14:textId="77777777" w:rsidR="00B7616E" w:rsidRPr="00B7616E" w:rsidRDefault="00B7616E" w:rsidP="00CA655B">
      <w:pPr>
        <w:pStyle w:val="Lijstalinea"/>
        <w:tabs>
          <w:tab w:val="left" w:pos="426"/>
        </w:tabs>
        <w:ind w:left="1428"/>
        <w:rPr>
          <w:i/>
        </w:rPr>
      </w:pPr>
      <w:r w:rsidRPr="00B7616E">
        <w:rPr>
          <w:i/>
        </w:rPr>
        <w:t>tekening bekistingsconstructie</w:t>
      </w:r>
      <w:r w:rsidRPr="00B7616E">
        <w:rPr>
          <w:i/>
          <w:spacing w:val="-2"/>
        </w:rPr>
        <w:t xml:space="preserve"> </w:t>
      </w:r>
      <w:r w:rsidRPr="00B7616E">
        <w:rPr>
          <w:i/>
        </w:rPr>
        <w:t>(systeemkist)</w:t>
      </w:r>
    </w:p>
    <w:p w14:paraId="00C08068" w14:textId="794DFA3F" w:rsidR="00B7616E" w:rsidRPr="00B7616E" w:rsidRDefault="00B7616E" w:rsidP="00CA655B">
      <w:pPr>
        <w:pStyle w:val="Lijstalinea"/>
        <w:tabs>
          <w:tab w:val="left" w:pos="426"/>
        </w:tabs>
        <w:ind w:left="1428"/>
        <w:rPr>
          <w:i/>
        </w:rPr>
      </w:pPr>
      <w:r w:rsidRPr="00B7616E">
        <w:rPr>
          <w:i/>
        </w:rPr>
        <w:t>tekening plaatnaden (plaatafmetingen 0,5 x 2,5 m</w:t>
      </w:r>
      <w:r w:rsidRPr="00B7616E">
        <w:rPr>
          <w:i/>
          <w:position w:val="7"/>
          <w:sz w:val="11"/>
        </w:rPr>
        <w:t>2</w:t>
      </w:r>
      <w:r w:rsidRPr="00B7616E">
        <w:rPr>
          <w:i/>
        </w:rPr>
        <w:t>,</w:t>
      </w:r>
      <w:r w:rsidRPr="00B7616E">
        <w:rPr>
          <w:i/>
          <w:spacing w:val="-4"/>
        </w:rPr>
        <w:t xml:space="preserve"> </w:t>
      </w:r>
      <w:r w:rsidRPr="00B7616E">
        <w:rPr>
          <w:i/>
        </w:rPr>
        <w:t>zie</w:t>
      </w:r>
      <w:r>
        <w:rPr>
          <w:i/>
        </w:rPr>
        <w:t xml:space="preserve"> …</w:t>
      </w:r>
      <w:r w:rsidRPr="00B7616E">
        <w:rPr>
          <w:i/>
        </w:rPr>
        <w:t>)</w:t>
      </w:r>
    </w:p>
    <w:p w14:paraId="740AC210" w14:textId="77777777" w:rsidR="00B7616E" w:rsidRPr="00B7616E" w:rsidRDefault="00B7616E" w:rsidP="00CA655B">
      <w:pPr>
        <w:pStyle w:val="Lijstalinea"/>
        <w:tabs>
          <w:tab w:val="left" w:pos="426"/>
        </w:tabs>
        <w:ind w:left="1428"/>
        <w:rPr>
          <w:i/>
        </w:rPr>
      </w:pPr>
      <w:r w:rsidRPr="00B7616E">
        <w:rPr>
          <w:i/>
        </w:rPr>
        <w:t>detail plaatnaden, hoeknaden</w:t>
      </w:r>
      <w:r w:rsidRPr="00B7616E">
        <w:rPr>
          <w:i/>
          <w:spacing w:val="-4"/>
        </w:rPr>
        <w:t xml:space="preserve"> </w:t>
      </w:r>
      <w:r w:rsidRPr="00B7616E">
        <w:rPr>
          <w:i/>
        </w:rPr>
        <w:t>sluitnaden</w:t>
      </w:r>
    </w:p>
    <w:p w14:paraId="5BC3C710" w14:textId="77777777" w:rsidR="00B7616E" w:rsidRPr="00B7616E" w:rsidRDefault="00B7616E" w:rsidP="00CA655B">
      <w:pPr>
        <w:pStyle w:val="Lijstalinea"/>
        <w:tabs>
          <w:tab w:val="left" w:pos="426"/>
        </w:tabs>
        <w:ind w:left="1428"/>
        <w:rPr>
          <w:i/>
        </w:rPr>
      </w:pPr>
      <w:r w:rsidRPr="00B7616E">
        <w:rPr>
          <w:i/>
        </w:rPr>
        <w:t>afwerken zaagranden en afkitten</w:t>
      </w:r>
      <w:r w:rsidRPr="00B7616E">
        <w:rPr>
          <w:i/>
          <w:spacing w:val="-4"/>
        </w:rPr>
        <w:t xml:space="preserve"> </w:t>
      </w:r>
      <w:r w:rsidRPr="00B7616E">
        <w:rPr>
          <w:i/>
        </w:rPr>
        <w:t>plaatnaden</w:t>
      </w:r>
    </w:p>
    <w:p w14:paraId="00B8A1BC" w14:textId="77777777" w:rsidR="00B7616E" w:rsidRPr="00B7616E" w:rsidRDefault="00B7616E" w:rsidP="00CA655B">
      <w:pPr>
        <w:pStyle w:val="Lijstalinea"/>
        <w:tabs>
          <w:tab w:val="left" w:pos="426"/>
        </w:tabs>
        <w:ind w:left="1428"/>
        <w:rPr>
          <w:i/>
        </w:rPr>
      </w:pPr>
      <w:r w:rsidRPr="00B7616E">
        <w:rPr>
          <w:i/>
        </w:rPr>
        <w:t>detailtekening stortnaden verticaal en</w:t>
      </w:r>
      <w:r w:rsidRPr="00B7616E">
        <w:rPr>
          <w:i/>
          <w:spacing w:val="-3"/>
        </w:rPr>
        <w:t xml:space="preserve"> </w:t>
      </w:r>
      <w:r w:rsidRPr="00B7616E">
        <w:rPr>
          <w:i/>
        </w:rPr>
        <w:t>horizontaal</w:t>
      </w:r>
    </w:p>
    <w:p w14:paraId="46215282" w14:textId="77777777" w:rsidR="00B7616E" w:rsidRPr="00B7616E" w:rsidRDefault="00B7616E" w:rsidP="00CA655B">
      <w:pPr>
        <w:pStyle w:val="Lijstalinea"/>
        <w:tabs>
          <w:tab w:val="left" w:pos="426"/>
        </w:tabs>
        <w:ind w:left="1428"/>
        <w:rPr>
          <w:i/>
        </w:rPr>
      </w:pPr>
      <w:r w:rsidRPr="00B7616E">
        <w:rPr>
          <w:i/>
        </w:rPr>
        <w:t>soort/kwaliteit achterhout/</w:t>
      </w:r>
      <w:proofErr w:type="spellStart"/>
      <w:r w:rsidRPr="00B7616E">
        <w:rPr>
          <w:i/>
        </w:rPr>
        <w:t>baddingen</w:t>
      </w:r>
      <w:proofErr w:type="spellEnd"/>
      <w:r w:rsidRPr="00B7616E">
        <w:rPr>
          <w:i/>
          <w:spacing w:val="-2"/>
        </w:rPr>
        <w:t xml:space="preserve"> </w:t>
      </w:r>
      <w:r w:rsidRPr="00B7616E">
        <w:rPr>
          <w:i/>
        </w:rPr>
        <w:t>(systeemkist)</w:t>
      </w:r>
    </w:p>
    <w:p w14:paraId="07671B53" w14:textId="19E7847A" w:rsidR="00B7616E" w:rsidRPr="00B7616E" w:rsidRDefault="00B7616E" w:rsidP="00CA655B">
      <w:pPr>
        <w:pStyle w:val="Lijstalinea"/>
        <w:tabs>
          <w:tab w:val="left" w:pos="426"/>
        </w:tabs>
        <w:ind w:left="1428"/>
        <w:rPr>
          <w:i/>
        </w:rPr>
      </w:pPr>
      <w:r w:rsidRPr="00B7616E">
        <w:rPr>
          <w:i/>
        </w:rPr>
        <w:t>informatie over aantal storten, stortvelden (routing,</w:t>
      </w:r>
      <w:r w:rsidRPr="00B7616E">
        <w:rPr>
          <w:i/>
          <w:spacing w:val="-4"/>
        </w:rPr>
        <w:t xml:space="preserve"> </w:t>
      </w:r>
      <w:r w:rsidRPr="00B7616E">
        <w:rPr>
          <w:i/>
        </w:rPr>
        <w:t>zie</w:t>
      </w:r>
      <w:r>
        <w:rPr>
          <w:i/>
        </w:rPr>
        <w:t xml:space="preserve"> …</w:t>
      </w:r>
      <w:r w:rsidRPr="00B7616E">
        <w:rPr>
          <w:i/>
        </w:rPr>
        <w:t>)</w:t>
      </w:r>
    </w:p>
    <w:p w14:paraId="198FF2C8" w14:textId="77777777" w:rsidR="00B7616E" w:rsidRPr="00B7616E" w:rsidRDefault="00B7616E" w:rsidP="00CA655B">
      <w:pPr>
        <w:pStyle w:val="Lijstalinea"/>
        <w:tabs>
          <w:tab w:val="left" w:pos="426"/>
        </w:tabs>
        <w:ind w:left="1428"/>
        <w:rPr>
          <w:i/>
        </w:rPr>
      </w:pPr>
      <w:r w:rsidRPr="00B7616E">
        <w:rPr>
          <w:i/>
        </w:rPr>
        <w:t>spijker en schroefpatronen (niet</w:t>
      </w:r>
      <w:r w:rsidRPr="00B7616E">
        <w:rPr>
          <w:i/>
          <w:spacing w:val="-2"/>
        </w:rPr>
        <w:t xml:space="preserve"> </w:t>
      </w:r>
      <w:r w:rsidRPr="00B7616E">
        <w:rPr>
          <w:i/>
        </w:rPr>
        <w:t>zichtbaar)</w:t>
      </w:r>
    </w:p>
    <w:p w14:paraId="42619BE7" w14:textId="77777777" w:rsidR="00B7616E" w:rsidRPr="00B7616E" w:rsidRDefault="00B7616E" w:rsidP="00CA655B">
      <w:pPr>
        <w:pStyle w:val="Lijstalinea"/>
        <w:tabs>
          <w:tab w:val="left" w:pos="426"/>
        </w:tabs>
        <w:ind w:left="1428"/>
        <w:rPr>
          <w:i/>
        </w:rPr>
      </w:pPr>
      <w:proofErr w:type="spellStart"/>
      <w:r w:rsidRPr="00B7616E">
        <w:rPr>
          <w:i/>
        </w:rPr>
        <w:t>fabrikaat</w:t>
      </w:r>
      <w:proofErr w:type="spellEnd"/>
      <w:r w:rsidRPr="00B7616E">
        <w:rPr>
          <w:i/>
        </w:rPr>
        <w:t xml:space="preserve"> / type systeembekisting</w:t>
      </w:r>
    </w:p>
    <w:p w14:paraId="35A6BE11" w14:textId="77777777" w:rsidR="00B7616E" w:rsidRPr="00B7616E" w:rsidRDefault="00B7616E" w:rsidP="00CA655B">
      <w:pPr>
        <w:pStyle w:val="Lijstalinea"/>
        <w:tabs>
          <w:tab w:val="left" w:pos="426"/>
        </w:tabs>
        <w:ind w:left="1428"/>
        <w:rPr>
          <w:i/>
        </w:rPr>
      </w:pPr>
      <w:proofErr w:type="spellStart"/>
      <w:r w:rsidRPr="00B7616E">
        <w:rPr>
          <w:i/>
        </w:rPr>
        <w:t>fabrikaat</w:t>
      </w:r>
      <w:proofErr w:type="spellEnd"/>
      <w:r w:rsidRPr="00B7616E">
        <w:rPr>
          <w:i/>
        </w:rPr>
        <w:t xml:space="preserve"> / type contactbeplating</w:t>
      </w:r>
    </w:p>
    <w:p w14:paraId="58D66126" w14:textId="77777777" w:rsidR="00B7616E" w:rsidRPr="00B7616E" w:rsidRDefault="00B7616E" w:rsidP="00CA655B">
      <w:pPr>
        <w:pStyle w:val="Lijstalinea"/>
        <w:tabs>
          <w:tab w:val="left" w:pos="426"/>
        </w:tabs>
        <w:ind w:left="1428"/>
        <w:rPr>
          <w:i/>
        </w:rPr>
      </w:pPr>
      <w:r w:rsidRPr="00B7616E">
        <w:rPr>
          <w:i/>
        </w:rPr>
        <w:t>methode afdekken / beschermen stortvlak</w:t>
      </w:r>
    </w:p>
    <w:p w14:paraId="3359D9E1" w14:textId="3547B466" w:rsidR="00B7616E" w:rsidRPr="00B7616E" w:rsidRDefault="00B7616E" w:rsidP="00CA655B">
      <w:pPr>
        <w:pStyle w:val="Lijstalinea"/>
        <w:tabs>
          <w:tab w:val="left" w:pos="426"/>
        </w:tabs>
        <w:ind w:left="1428"/>
        <w:rPr>
          <w:i/>
        </w:rPr>
      </w:pPr>
      <w:proofErr w:type="spellStart"/>
      <w:r w:rsidRPr="00B7616E">
        <w:rPr>
          <w:i/>
        </w:rPr>
        <w:t>kitwerk</w:t>
      </w:r>
      <w:proofErr w:type="spellEnd"/>
      <w:r w:rsidRPr="00B7616E">
        <w:rPr>
          <w:i/>
        </w:rPr>
        <w:t xml:space="preserve"> naden en afdichtingsbandjes (zie</w:t>
      </w:r>
      <w:r w:rsidRPr="00B7616E">
        <w:rPr>
          <w:i/>
          <w:spacing w:val="-8"/>
        </w:rPr>
        <w:t xml:space="preserve"> </w:t>
      </w:r>
      <w:r w:rsidRPr="00B7616E">
        <w:rPr>
          <w:i/>
        </w:rPr>
        <w:t>proefstort)</w:t>
      </w:r>
    </w:p>
    <w:p w14:paraId="190855DF" w14:textId="77777777" w:rsidR="00B7616E" w:rsidRPr="00B7616E" w:rsidRDefault="00B7616E" w:rsidP="00CA655B">
      <w:pPr>
        <w:pStyle w:val="Lijstalinea"/>
        <w:tabs>
          <w:tab w:val="left" w:pos="426"/>
        </w:tabs>
        <w:ind w:left="1428"/>
        <w:rPr>
          <w:i/>
        </w:rPr>
      </w:pPr>
      <w:r w:rsidRPr="00B7616E">
        <w:rPr>
          <w:i/>
        </w:rPr>
        <w:t xml:space="preserve">berekening stabiliteit, </w:t>
      </w:r>
      <w:proofErr w:type="spellStart"/>
      <w:r w:rsidRPr="00B7616E">
        <w:rPr>
          <w:i/>
        </w:rPr>
        <w:t>onderstempeling</w:t>
      </w:r>
      <w:proofErr w:type="spellEnd"/>
      <w:r w:rsidRPr="00B7616E">
        <w:rPr>
          <w:i/>
        </w:rPr>
        <w:t>, schoren</w:t>
      </w:r>
      <w:r w:rsidRPr="00B7616E">
        <w:rPr>
          <w:i/>
          <w:spacing w:val="-26"/>
        </w:rPr>
        <w:t xml:space="preserve"> </w:t>
      </w:r>
      <w:r w:rsidRPr="00B7616E">
        <w:rPr>
          <w:i/>
        </w:rPr>
        <w:t>(systeem)</w:t>
      </w:r>
    </w:p>
    <w:p w14:paraId="6FD30A46" w14:textId="199E7125" w:rsidR="00B7616E" w:rsidRPr="00B7616E" w:rsidRDefault="00B7616E" w:rsidP="00CA655B">
      <w:pPr>
        <w:pStyle w:val="Lijstalinea"/>
        <w:tabs>
          <w:tab w:val="left" w:pos="426"/>
        </w:tabs>
        <w:ind w:left="1428"/>
        <w:rPr>
          <w:i/>
        </w:rPr>
      </w:pPr>
      <w:r w:rsidRPr="00B7616E">
        <w:rPr>
          <w:i/>
        </w:rPr>
        <w:t>berekening bekisting</w:t>
      </w:r>
      <w:r w:rsidR="00D707A6">
        <w:rPr>
          <w:i/>
        </w:rPr>
        <w:t>s</w:t>
      </w:r>
      <w:r w:rsidRPr="00B7616E">
        <w:rPr>
          <w:i/>
        </w:rPr>
        <w:t>druk, doorbuiging/zeeg</w:t>
      </w:r>
      <w:r>
        <w:rPr>
          <w:i/>
          <w:spacing w:val="-40"/>
        </w:rPr>
        <w:t xml:space="preserve">    </w:t>
      </w:r>
      <w:r w:rsidRPr="00B7616E">
        <w:rPr>
          <w:i/>
        </w:rPr>
        <w:t>(constructeur)</w:t>
      </w:r>
    </w:p>
    <w:p w14:paraId="0E3E1D76" w14:textId="77777777" w:rsidR="00B7616E" w:rsidRPr="00B7616E" w:rsidRDefault="00B7616E" w:rsidP="00CA655B">
      <w:pPr>
        <w:pStyle w:val="Lijstalinea"/>
        <w:tabs>
          <w:tab w:val="left" w:pos="426"/>
        </w:tabs>
        <w:ind w:left="1428"/>
        <w:rPr>
          <w:i/>
        </w:rPr>
      </w:pPr>
      <w:proofErr w:type="spellStart"/>
      <w:r w:rsidRPr="00B7616E">
        <w:rPr>
          <w:i/>
        </w:rPr>
        <w:t>fabrikaat</w:t>
      </w:r>
      <w:proofErr w:type="spellEnd"/>
      <w:r w:rsidRPr="00B7616E">
        <w:rPr>
          <w:i/>
        </w:rPr>
        <w:t xml:space="preserve"> en type ontkistingsmiddel (emulsie van plantaardige</w:t>
      </w:r>
      <w:r w:rsidRPr="00B7616E">
        <w:rPr>
          <w:i/>
          <w:spacing w:val="-6"/>
        </w:rPr>
        <w:t xml:space="preserve"> </w:t>
      </w:r>
      <w:r w:rsidRPr="00B7616E">
        <w:rPr>
          <w:i/>
        </w:rPr>
        <w:t>olie)</w:t>
      </w:r>
    </w:p>
    <w:p w14:paraId="7FFCFF6C" w14:textId="77777777" w:rsidR="00B7616E" w:rsidRPr="00B7616E" w:rsidRDefault="00B7616E" w:rsidP="00CA655B">
      <w:pPr>
        <w:pStyle w:val="Lijstalinea"/>
        <w:tabs>
          <w:tab w:val="left" w:pos="426"/>
        </w:tabs>
        <w:ind w:left="1428"/>
        <w:rPr>
          <w:i/>
        </w:rPr>
      </w:pPr>
      <w:r w:rsidRPr="00B7616E">
        <w:rPr>
          <w:i/>
        </w:rPr>
        <w:t>instortvoorzieningen en verankeringen (zie tekeningen E-dozen en</w:t>
      </w:r>
      <w:r w:rsidRPr="00B7616E">
        <w:rPr>
          <w:i/>
          <w:spacing w:val="-7"/>
        </w:rPr>
        <w:t xml:space="preserve"> </w:t>
      </w:r>
      <w:r w:rsidRPr="00B7616E">
        <w:rPr>
          <w:i/>
        </w:rPr>
        <w:t>installaties)</w:t>
      </w:r>
    </w:p>
    <w:p w14:paraId="27DFBDFC" w14:textId="77777777" w:rsidR="00B7616E" w:rsidRPr="00B7616E" w:rsidRDefault="00B7616E" w:rsidP="00CA655B">
      <w:pPr>
        <w:pStyle w:val="Lijstalinea"/>
        <w:tabs>
          <w:tab w:val="left" w:pos="426"/>
        </w:tabs>
        <w:ind w:left="1428"/>
        <w:rPr>
          <w:i/>
        </w:rPr>
      </w:pPr>
      <w:r w:rsidRPr="00B7616E">
        <w:rPr>
          <w:i/>
        </w:rPr>
        <w:t>schoonspoelen bekisting (spoelluiken, roestende wapening, zaagsel,</w:t>
      </w:r>
      <w:r w:rsidRPr="00B7616E">
        <w:rPr>
          <w:i/>
          <w:spacing w:val="-4"/>
        </w:rPr>
        <w:t xml:space="preserve"> </w:t>
      </w:r>
      <w:r w:rsidRPr="00B7616E">
        <w:rPr>
          <w:i/>
        </w:rPr>
        <w:t>vervuiling)</w:t>
      </w:r>
    </w:p>
    <w:p w14:paraId="4D8827D1" w14:textId="6B1F44C3" w:rsidR="00B7616E" w:rsidRPr="00B7616E" w:rsidRDefault="00B7616E" w:rsidP="00CA655B">
      <w:pPr>
        <w:pStyle w:val="Lijstalinea"/>
        <w:tabs>
          <w:tab w:val="left" w:pos="426"/>
        </w:tabs>
        <w:ind w:left="1428"/>
        <w:rPr>
          <w:i/>
        </w:rPr>
      </w:pPr>
      <w:r w:rsidRPr="00B7616E">
        <w:rPr>
          <w:i/>
        </w:rPr>
        <w:t>reparatie/schoonmaken bekisting per</w:t>
      </w:r>
      <w:r w:rsidRPr="00B7616E">
        <w:rPr>
          <w:i/>
          <w:spacing w:val="-3"/>
        </w:rPr>
        <w:t xml:space="preserve"> </w:t>
      </w:r>
      <w:r w:rsidRPr="00B7616E">
        <w:rPr>
          <w:i/>
        </w:rPr>
        <w:t>stort</w:t>
      </w:r>
    </w:p>
    <w:p w14:paraId="299DF057" w14:textId="67866818" w:rsidR="00B7616E" w:rsidRDefault="00B7616E" w:rsidP="00CA655B">
      <w:pPr>
        <w:tabs>
          <w:tab w:val="left" w:pos="426"/>
        </w:tabs>
      </w:pPr>
    </w:p>
    <w:p w14:paraId="2A545CF4" w14:textId="49C4257A" w:rsidR="00B7616E" w:rsidRPr="00B7616E" w:rsidRDefault="00B7616E" w:rsidP="00CA655B">
      <w:pPr>
        <w:tabs>
          <w:tab w:val="left" w:pos="426"/>
        </w:tabs>
        <w:ind w:left="708"/>
        <w:rPr>
          <w:i/>
        </w:rPr>
      </w:pPr>
      <w:r w:rsidRPr="00B7616E">
        <w:rPr>
          <w:i/>
          <w:u w:val="single"/>
        </w:rPr>
        <w:t>Voorbeeldtekst</w:t>
      </w:r>
    </w:p>
    <w:p w14:paraId="30F134B8" w14:textId="0B098659" w:rsidR="00B7616E" w:rsidRPr="00B7616E" w:rsidRDefault="00B7616E" w:rsidP="00CA655B">
      <w:pPr>
        <w:tabs>
          <w:tab w:val="left" w:pos="426"/>
        </w:tabs>
        <w:ind w:left="708"/>
        <w:rPr>
          <w:i/>
        </w:rPr>
      </w:pPr>
      <w:r w:rsidRPr="00B7616E">
        <w:rPr>
          <w:i/>
        </w:rPr>
        <w:t>Werkwijze en aandacht</w:t>
      </w:r>
      <w:r w:rsidR="00DB76EF">
        <w:rPr>
          <w:i/>
        </w:rPr>
        <w:t>s</w:t>
      </w:r>
      <w:r w:rsidRPr="00B7616E">
        <w:rPr>
          <w:i/>
        </w:rPr>
        <w:t xml:space="preserve">punten voor </w:t>
      </w:r>
      <w:r w:rsidRPr="00C31C6F">
        <w:rPr>
          <w:b/>
          <w:i/>
        </w:rPr>
        <w:t>bekisting wanden</w:t>
      </w:r>
      <w:r w:rsidR="00CA655B">
        <w:rPr>
          <w:b/>
          <w:i/>
        </w:rPr>
        <w:t>:</w:t>
      </w:r>
    </w:p>
    <w:p w14:paraId="43203837" w14:textId="6E67532F" w:rsidR="00B7616E" w:rsidRPr="00B7616E" w:rsidRDefault="00B7616E" w:rsidP="00CA655B">
      <w:pPr>
        <w:pStyle w:val="Lijstalinea"/>
        <w:tabs>
          <w:tab w:val="left" w:pos="426"/>
        </w:tabs>
        <w:ind w:left="1428"/>
        <w:rPr>
          <w:i/>
        </w:rPr>
      </w:pPr>
      <w:r w:rsidRPr="00B7616E">
        <w:rPr>
          <w:i/>
        </w:rPr>
        <w:t>plaatnaad- en centerpenpatroon (bekisting</w:t>
      </w:r>
      <w:r w:rsidR="00D707A6">
        <w:rPr>
          <w:i/>
        </w:rPr>
        <w:t>s</w:t>
      </w:r>
      <w:r w:rsidRPr="00B7616E">
        <w:rPr>
          <w:i/>
        </w:rPr>
        <w:t>tekening en tekening architect)</w:t>
      </w:r>
    </w:p>
    <w:p w14:paraId="461971C5" w14:textId="561F81F6" w:rsidR="00B7616E" w:rsidRPr="00B7616E" w:rsidRDefault="00B7616E" w:rsidP="00CA655B">
      <w:pPr>
        <w:pStyle w:val="Lijstalinea"/>
        <w:tabs>
          <w:tab w:val="left" w:pos="426"/>
        </w:tabs>
        <w:ind w:left="1428"/>
        <w:rPr>
          <w:i/>
        </w:rPr>
      </w:pPr>
      <w:r w:rsidRPr="00B7616E">
        <w:rPr>
          <w:i/>
        </w:rPr>
        <w:t>keuze merk en type beplating (CUR-Aanbeveling 100, bijlage D)</w:t>
      </w:r>
    </w:p>
    <w:p w14:paraId="592E5999" w14:textId="31A0248C" w:rsidR="00B7616E" w:rsidRPr="00B7616E" w:rsidRDefault="00B7616E" w:rsidP="00CA655B">
      <w:pPr>
        <w:pStyle w:val="Lijstalinea"/>
        <w:tabs>
          <w:tab w:val="left" w:pos="426"/>
        </w:tabs>
        <w:ind w:left="1428"/>
        <w:rPr>
          <w:i/>
        </w:rPr>
      </w:pPr>
      <w:r w:rsidRPr="00B7616E">
        <w:rPr>
          <w:i/>
        </w:rPr>
        <w:t>bepalen basiskist en sluitkist (belangrijkste zichtzijde is basiskist)</w:t>
      </w:r>
    </w:p>
    <w:p w14:paraId="623023EA" w14:textId="7E43105D" w:rsidR="00B7616E" w:rsidRPr="00B7616E" w:rsidRDefault="00B7616E" w:rsidP="00CA655B">
      <w:pPr>
        <w:pStyle w:val="Lijstalinea"/>
        <w:tabs>
          <w:tab w:val="left" w:pos="426"/>
        </w:tabs>
        <w:ind w:left="1428"/>
        <w:rPr>
          <w:i/>
        </w:rPr>
      </w:pPr>
      <w:r w:rsidRPr="00B7616E">
        <w:rPr>
          <w:i/>
        </w:rPr>
        <w:t>keuze dikte beplating (18, 21 of 27</w:t>
      </w:r>
      <w:r w:rsidR="00DB76EF">
        <w:rPr>
          <w:i/>
        </w:rPr>
        <w:t xml:space="preserve"> </w:t>
      </w:r>
      <w:r w:rsidRPr="00B7616E">
        <w:rPr>
          <w:i/>
        </w:rPr>
        <w:t>mm)</w:t>
      </w:r>
    </w:p>
    <w:p w14:paraId="6BDE9FF9" w14:textId="0D16CE52" w:rsidR="00B7616E" w:rsidRPr="00B7616E" w:rsidRDefault="00B7616E" w:rsidP="00CA655B">
      <w:pPr>
        <w:pStyle w:val="Lijstalinea"/>
        <w:tabs>
          <w:tab w:val="left" w:pos="426"/>
        </w:tabs>
        <w:ind w:left="1428"/>
        <w:rPr>
          <w:i/>
        </w:rPr>
      </w:pPr>
      <w:r w:rsidRPr="00B7616E">
        <w:rPr>
          <w:i/>
        </w:rPr>
        <w:t>fasering (stortvakken) en routing</w:t>
      </w:r>
    </w:p>
    <w:p w14:paraId="56ABF6BC" w14:textId="73EB6E11" w:rsidR="00B7616E" w:rsidRPr="00B7616E" w:rsidRDefault="00B7616E" w:rsidP="00CA655B">
      <w:pPr>
        <w:pStyle w:val="Lijstalinea"/>
        <w:tabs>
          <w:tab w:val="left" w:pos="426"/>
        </w:tabs>
        <w:ind w:left="1428"/>
        <w:rPr>
          <w:i/>
        </w:rPr>
      </w:pPr>
      <w:r w:rsidRPr="00B7616E">
        <w:rPr>
          <w:i/>
        </w:rPr>
        <w:t>stabiliteit / schoren</w:t>
      </w:r>
    </w:p>
    <w:p w14:paraId="1E257E10" w14:textId="6F76910A" w:rsidR="00B7616E" w:rsidRPr="00B7616E" w:rsidRDefault="00B7616E" w:rsidP="00CA655B">
      <w:pPr>
        <w:pStyle w:val="Lijstalinea"/>
        <w:tabs>
          <w:tab w:val="left" w:pos="426"/>
        </w:tabs>
        <w:ind w:left="1428"/>
        <w:rPr>
          <w:i/>
        </w:rPr>
      </w:pPr>
      <w:r w:rsidRPr="00B7616E">
        <w:rPr>
          <w:i/>
        </w:rPr>
        <w:t xml:space="preserve">ontkistingsmiddel </w:t>
      </w:r>
    </w:p>
    <w:p w14:paraId="1F61F7A4" w14:textId="6DD7CE12" w:rsidR="00B7616E" w:rsidRPr="00B7616E" w:rsidRDefault="00B7616E" w:rsidP="00CA655B">
      <w:pPr>
        <w:pStyle w:val="Lijstalinea"/>
        <w:tabs>
          <w:tab w:val="left" w:pos="426"/>
        </w:tabs>
        <w:ind w:left="1428"/>
        <w:rPr>
          <w:i/>
        </w:rPr>
      </w:pPr>
      <w:r w:rsidRPr="00B7616E">
        <w:rPr>
          <w:i/>
        </w:rPr>
        <w:t>stortsnelheid en bekisting</w:t>
      </w:r>
      <w:r w:rsidR="00DB76EF">
        <w:rPr>
          <w:i/>
        </w:rPr>
        <w:t>s</w:t>
      </w:r>
      <w:r w:rsidRPr="00B7616E">
        <w:rPr>
          <w:i/>
        </w:rPr>
        <w:t>druk (berekening)</w:t>
      </w:r>
    </w:p>
    <w:p w14:paraId="0C662187" w14:textId="0681757A" w:rsidR="00B7616E" w:rsidRPr="00B7616E" w:rsidRDefault="00B7616E" w:rsidP="00CA655B">
      <w:pPr>
        <w:pStyle w:val="Lijstalinea"/>
        <w:tabs>
          <w:tab w:val="left" w:pos="426"/>
        </w:tabs>
        <w:ind w:left="1428"/>
        <w:rPr>
          <w:i/>
        </w:rPr>
      </w:pPr>
      <w:r w:rsidRPr="00B7616E">
        <w:rPr>
          <w:i/>
        </w:rPr>
        <w:t>details hoeken en randen (scherp of hoekprofiel)</w:t>
      </w:r>
    </w:p>
    <w:p w14:paraId="4520EE71" w14:textId="5357B5DC" w:rsidR="00B7616E" w:rsidRPr="00B7616E" w:rsidRDefault="00B7616E" w:rsidP="00CA655B">
      <w:pPr>
        <w:pStyle w:val="Lijstalinea"/>
        <w:tabs>
          <w:tab w:val="left" w:pos="426"/>
        </w:tabs>
        <w:ind w:left="1428"/>
        <w:rPr>
          <w:i/>
        </w:rPr>
      </w:pPr>
      <w:r w:rsidRPr="00B7616E">
        <w:rPr>
          <w:i/>
        </w:rPr>
        <w:t>details stortnaden (horizontaal en verticaal)</w:t>
      </w:r>
    </w:p>
    <w:p w14:paraId="1B6839F2" w14:textId="7D19842C" w:rsidR="00B7616E" w:rsidRPr="00B7616E" w:rsidRDefault="00B7616E" w:rsidP="00CA655B">
      <w:pPr>
        <w:pStyle w:val="Lijstalinea"/>
        <w:tabs>
          <w:tab w:val="left" w:pos="426"/>
        </w:tabs>
        <w:ind w:left="1428"/>
        <w:rPr>
          <w:i/>
        </w:rPr>
      </w:pPr>
      <w:r w:rsidRPr="00B7616E">
        <w:rPr>
          <w:i/>
        </w:rPr>
        <w:t>detail centerpen / sponsafdichting in beplating (tegen lekkages)</w:t>
      </w:r>
    </w:p>
    <w:p w14:paraId="0883CB0A" w14:textId="692AE44A" w:rsidR="00B7616E" w:rsidRPr="00B7616E" w:rsidRDefault="00B7616E" w:rsidP="00CA655B">
      <w:pPr>
        <w:pStyle w:val="Lijstalinea"/>
        <w:tabs>
          <w:tab w:val="left" w:pos="426"/>
        </w:tabs>
        <w:ind w:left="1428"/>
        <w:rPr>
          <w:i/>
        </w:rPr>
      </w:pPr>
      <w:r w:rsidRPr="00B7616E">
        <w:rPr>
          <w:i/>
        </w:rPr>
        <w:t>spijkerpatroon zichtbaar in patroon of verdekt nagelen</w:t>
      </w:r>
    </w:p>
    <w:p w14:paraId="4310F51B" w14:textId="4ADD4A2A" w:rsidR="00B7616E" w:rsidRPr="00B7616E" w:rsidRDefault="00B7616E" w:rsidP="00CA655B">
      <w:pPr>
        <w:pStyle w:val="Lijstalinea"/>
        <w:tabs>
          <w:tab w:val="left" w:pos="426"/>
        </w:tabs>
        <w:ind w:left="1428"/>
        <w:rPr>
          <w:i/>
        </w:rPr>
      </w:pPr>
      <w:r w:rsidRPr="00B7616E">
        <w:rPr>
          <w:i/>
        </w:rPr>
        <w:t>instortvoorzieningen (E-dozen) en leidingen</w:t>
      </w:r>
    </w:p>
    <w:p w14:paraId="7C97E8AB" w14:textId="09CD3D14" w:rsidR="00B7616E" w:rsidRPr="00B7616E" w:rsidRDefault="00B7616E" w:rsidP="00CA655B">
      <w:pPr>
        <w:pStyle w:val="Lijstalinea"/>
        <w:tabs>
          <w:tab w:val="left" w:pos="426"/>
        </w:tabs>
        <w:ind w:left="1428"/>
        <w:rPr>
          <w:i/>
        </w:rPr>
      </w:pPr>
      <w:r w:rsidRPr="00B7616E">
        <w:rPr>
          <w:i/>
        </w:rPr>
        <w:t>schoonspoelen / stortluiken</w:t>
      </w:r>
    </w:p>
    <w:p w14:paraId="6AC5DC7C" w14:textId="7C8634BC" w:rsidR="00B7616E" w:rsidRPr="00B7616E" w:rsidRDefault="00B7616E" w:rsidP="00CA655B">
      <w:pPr>
        <w:pStyle w:val="Lijstalinea"/>
        <w:tabs>
          <w:tab w:val="left" w:pos="426"/>
        </w:tabs>
        <w:ind w:left="1428"/>
        <w:rPr>
          <w:i/>
        </w:rPr>
      </w:pPr>
      <w:r w:rsidRPr="00B7616E">
        <w:rPr>
          <w:i/>
        </w:rPr>
        <w:t>afdichtingswijze naden en schotten (kitten, schuimbanden)</w:t>
      </w:r>
    </w:p>
    <w:p w14:paraId="43A85E55" w14:textId="44772DD4" w:rsidR="00B7616E" w:rsidRPr="00B7616E" w:rsidRDefault="00B7616E" w:rsidP="00CA655B">
      <w:pPr>
        <w:pStyle w:val="Lijstalinea"/>
        <w:tabs>
          <w:tab w:val="left" w:pos="426"/>
        </w:tabs>
        <w:ind w:left="1428"/>
        <w:rPr>
          <w:i/>
        </w:rPr>
      </w:pPr>
      <w:r w:rsidRPr="00B7616E">
        <w:rPr>
          <w:i/>
        </w:rPr>
        <w:t>bekisting nat maken om wateront</w:t>
      </w:r>
      <w:r>
        <w:rPr>
          <w:i/>
        </w:rPr>
        <w:t>t</w:t>
      </w:r>
      <w:r w:rsidRPr="00B7616E">
        <w:rPr>
          <w:i/>
        </w:rPr>
        <w:t>rekking uit mortel te voorkomen</w:t>
      </w:r>
    </w:p>
    <w:p w14:paraId="2D37C244" w14:textId="212A5B88" w:rsidR="00B7616E" w:rsidRPr="00B7616E" w:rsidRDefault="00B7616E" w:rsidP="00CA655B">
      <w:pPr>
        <w:pStyle w:val="Lijstalinea"/>
        <w:tabs>
          <w:tab w:val="left" w:pos="426"/>
        </w:tabs>
        <w:ind w:left="1428"/>
        <w:rPr>
          <w:i/>
        </w:rPr>
      </w:pPr>
      <w:r w:rsidRPr="00B7616E">
        <w:rPr>
          <w:i/>
        </w:rPr>
        <w:t>bij beplating; zaagkanten schuren en lakken</w:t>
      </w:r>
    </w:p>
    <w:p w14:paraId="3B1536A2" w14:textId="4B9AF780" w:rsidR="00B7616E" w:rsidRPr="00B7616E" w:rsidRDefault="00B7616E" w:rsidP="00CA655B">
      <w:pPr>
        <w:pStyle w:val="Lijstalinea"/>
        <w:tabs>
          <w:tab w:val="left" w:pos="426"/>
        </w:tabs>
        <w:ind w:left="1428"/>
        <w:rPr>
          <w:i/>
        </w:rPr>
      </w:pPr>
      <w:r w:rsidRPr="00B7616E">
        <w:rPr>
          <w:i/>
        </w:rPr>
        <w:t>bij plankenkist; planken planparallel zagen, schuren en lakken</w:t>
      </w:r>
    </w:p>
    <w:p w14:paraId="7522F5F6" w14:textId="2187BAB7" w:rsidR="00B7616E" w:rsidRDefault="00B7616E" w:rsidP="00CA655B">
      <w:pPr>
        <w:tabs>
          <w:tab w:val="left" w:pos="426"/>
        </w:tabs>
      </w:pPr>
    </w:p>
    <w:p w14:paraId="7669D86C" w14:textId="0F264569" w:rsidR="00B7616E" w:rsidRPr="00B7616E" w:rsidRDefault="00B7616E" w:rsidP="00CA655B">
      <w:pPr>
        <w:tabs>
          <w:tab w:val="left" w:pos="426"/>
        </w:tabs>
        <w:ind w:left="708"/>
        <w:rPr>
          <w:i/>
        </w:rPr>
      </w:pPr>
      <w:r w:rsidRPr="00C31C6F">
        <w:rPr>
          <w:i/>
          <w:u w:val="single"/>
        </w:rPr>
        <w:lastRenderedPageBreak/>
        <w:t>Voorbeeldtekst</w:t>
      </w:r>
      <w:r w:rsidRPr="00B7616E">
        <w:rPr>
          <w:i/>
        </w:rPr>
        <w:t>:</w:t>
      </w:r>
    </w:p>
    <w:p w14:paraId="4C85FBDD" w14:textId="7D3CD36B" w:rsidR="00B7616E" w:rsidRPr="00B7616E" w:rsidRDefault="00B7616E" w:rsidP="00CA655B">
      <w:pPr>
        <w:tabs>
          <w:tab w:val="left" w:pos="426"/>
        </w:tabs>
        <w:ind w:left="708"/>
        <w:rPr>
          <w:i/>
        </w:rPr>
      </w:pPr>
      <w:r w:rsidRPr="00B7616E">
        <w:rPr>
          <w:i/>
        </w:rPr>
        <w:t>Aandacht</w:t>
      </w:r>
      <w:r w:rsidR="00DB76EF">
        <w:rPr>
          <w:i/>
        </w:rPr>
        <w:t>s</w:t>
      </w:r>
      <w:r w:rsidRPr="00B7616E">
        <w:rPr>
          <w:i/>
        </w:rPr>
        <w:t xml:space="preserve">punten voor </w:t>
      </w:r>
      <w:r w:rsidRPr="00C31C6F">
        <w:rPr>
          <w:b/>
          <w:i/>
        </w:rPr>
        <w:t>uitvoeren wapening</w:t>
      </w:r>
      <w:r w:rsidRPr="00B7616E">
        <w:rPr>
          <w:i/>
        </w:rPr>
        <w:t xml:space="preserve"> (vlechte</w:t>
      </w:r>
      <w:r w:rsidR="00CA655B">
        <w:rPr>
          <w:i/>
        </w:rPr>
        <w:t>n</w:t>
      </w:r>
      <w:r w:rsidRPr="00B7616E">
        <w:rPr>
          <w:i/>
        </w:rPr>
        <w:t>)</w:t>
      </w:r>
    </w:p>
    <w:p w14:paraId="149F6B12" w14:textId="7D97DA9D" w:rsidR="00B7616E" w:rsidRPr="00B7616E" w:rsidRDefault="00B7616E" w:rsidP="00CA655B">
      <w:pPr>
        <w:pStyle w:val="Lijstalinea"/>
        <w:tabs>
          <w:tab w:val="left" w:pos="426"/>
        </w:tabs>
        <w:ind w:left="1428"/>
        <w:rPr>
          <w:i/>
        </w:rPr>
      </w:pPr>
      <w:r w:rsidRPr="00B7616E">
        <w:rPr>
          <w:i/>
        </w:rPr>
        <w:t>levering (ingangscontrole op het werk) en verwerking</w:t>
      </w:r>
    </w:p>
    <w:p w14:paraId="42DB604A" w14:textId="252F748D" w:rsidR="00B7616E" w:rsidRPr="00B7616E" w:rsidRDefault="00B7616E" w:rsidP="00CA655B">
      <w:pPr>
        <w:pStyle w:val="Lijstalinea"/>
        <w:tabs>
          <w:tab w:val="left" w:pos="426"/>
        </w:tabs>
        <w:ind w:left="1428"/>
        <w:rPr>
          <w:i/>
        </w:rPr>
      </w:pPr>
      <w:r w:rsidRPr="00B7616E">
        <w:rPr>
          <w:i/>
        </w:rPr>
        <w:t>wapeningstekening en buigstaat</w:t>
      </w:r>
    </w:p>
    <w:p w14:paraId="7509CD0C" w14:textId="7F7ABA1A" w:rsidR="00B7616E" w:rsidRPr="00B7616E" w:rsidRDefault="00B7616E" w:rsidP="00CA655B">
      <w:pPr>
        <w:pStyle w:val="Lijstalinea"/>
        <w:tabs>
          <w:tab w:val="left" w:pos="426"/>
        </w:tabs>
        <w:ind w:left="1428"/>
        <w:rPr>
          <w:i/>
        </w:rPr>
      </w:pPr>
      <w:r w:rsidRPr="00B7616E">
        <w:rPr>
          <w:i/>
        </w:rPr>
        <w:t>controle maaswijdte (i</w:t>
      </w:r>
      <w:r w:rsidR="00CA655B">
        <w:rPr>
          <w:i/>
        </w:rPr>
        <w:t xml:space="preserve">n </w:t>
      </w:r>
      <w:r w:rsidRPr="00B7616E">
        <w:rPr>
          <w:i/>
        </w:rPr>
        <w:t>v</w:t>
      </w:r>
      <w:r w:rsidR="00CA655B">
        <w:rPr>
          <w:i/>
        </w:rPr>
        <w:t xml:space="preserve">erband </w:t>
      </w:r>
      <w:r w:rsidRPr="00B7616E">
        <w:rPr>
          <w:i/>
        </w:rPr>
        <w:t>m</w:t>
      </w:r>
      <w:r w:rsidR="00CA655B">
        <w:rPr>
          <w:i/>
        </w:rPr>
        <w:t>et</w:t>
      </w:r>
      <w:r w:rsidRPr="00B7616E">
        <w:rPr>
          <w:i/>
        </w:rPr>
        <w:t xml:space="preserve"> lopen, storten en verdichten)</w:t>
      </w:r>
    </w:p>
    <w:p w14:paraId="140C4138" w14:textId="5E7A18D3" w:rsidR="00B7616E" w:rsidRPr="00B7616E" w:rsidRDefault="00B7616E" w:rsidP="00CA655B">
      <w:pPr>
        <w:pStyle w:val="Lijstalinea"/>
        <w:tabs>
          <w:tab w:val="left" w:pos="426"/>
        </w:tabs>
        <w:ind w:left="1428"/>
        <w:rPr>
          <w:i/>
        </w:rPr>
      </w:pPr>
      <w:r w:rsidRPr="00B7616E">
        <w:rPr>
          <w:i/>
        </w:rPr>
        <w:t>openingen voor storten en trillen in wapening bovenin wanden/balken (evt. staven later</w:t>
      </w:r>
      <w:r w:rsidR="00C31C6F">
        <w:rPr>
          <w:i/>
        </w:rPr>
        <w:br/>
      </w:r>
      <w:r w:rsidRPr="00B7616E">
        <w:rPr>
          <w:i/>
        </w:rPr>
        <w:t>vlechten)</w:t>
      </w:r>
    </w:p>
    <w:p w14:paraId="352EBE90" w14:textId="7AD333B1" w:rsidR="00B7616E" w:rsidRPr="00B7616E" w:rsidRDefault="00B7616E" w:rsidP="00CA655B">
      <w:pPr>
        <w:pStyle w:val="Lijstalinea"/>
        <w:tabs>
          <w:tab w:val="left" w:pos="426"/>
        </w:tabs>
        <w:ind w:left="1428"/>
        <w:rPr>
          <w:i/>
        </w:rPr>
      </w:pPr>
      <w:r w:rsidRPr="00B7616E">
        <w:rPr>
          <w:i/>
        </w:rPr>
        <w:t>certificaten wapening</w:t>
      </w:r>
    </w:p>
    <w:p w14:paraId="5D515D26" w14:textId="11470E40" w:rsidR="00B7616E" w:rsidRPr="00B7616E" w:rsidRDefault="00B7616E" w:rsidP="00CA655B">
      <w:pPr>
        <w:pStyle w:val="Lijstalinea"/>
        <w:tabs>
          <w:tab w:val="left" w:pos="426"/>
        </w:tabs>
        <w:ind w:left="1428"/>
        <w:rPr>
          <w:i/>
        </w:rPr>
      </w:pPr>
      <w:r w:rsidRPr="00B7616E">
        <w:rPr>
          <w:i/>
        </w:rPr>
        <w:t xml:space="preserve">wel of geen dekkingsblokjes (alternatieve </w:t>
      </w:r>
      <w:proofErr w:type="spellStart"/>
      <w:r w:rsidRPr="00B7616E">
        <w:rPr>
          <w:i/>
        </w:rPr>
        <w:t>afstandhouder</w:t>
      </w:r>
      <w:proofErr w:type="spellEnd"/>
      <w:r w:rsidRPr="00B7616E">
        <w:rPr>
          <w:i/>
        </w:rPr>
        <w:t>)</w:t>
      </w:r>
    </w:p>
    <w:p w14:paraId="156F558C" w14:textId="028E04A0" w:rsidR="00B7616E" w:rsidRPr="00B7616E" w:rsidRDefault="00B7616E" w:rsidP="00CA655B">
      <w:pPr>
        <w:pStyle w:val="Lijstalinea"/>
        <w:tabs>
          <w:tab w:val="left" w:pos="426"/>
        </w:tabs>
        <w:ind w:left="1428"/>
        <w:rPr>
          <w:i/>
        </w:rPr>
      </w:pPr>
      <w:proofErr w:type="spellStart"/>
      <w:r w:rsidRPr="00B7616E">
        <w:rPr>
          <w:i/>
        </w:rPr>
        <w:t>fabrikaat</w:t>
      </w:r>
      <w:proofErr w:type="spellEnd"/>
      <w:r w:rsidRPr="00B7616E">
        <w:rPr>
          <w:i/>
        </w:rPr>
        <w:t xml:space="preserve"> / type betondekkingsblokjes (type 35 mm)</w:t>
      </w:r>
    </w:p>
    <w:p w14:paraId="6B318E0F" w14:textId="69FDD63D" w:rsidR="00B7616E" w:rsidRPr="00B7616E" w:rsidRDefault="00B7616E" w:rsidP="00CA655B">
      <w:pPr>
        <w:pStyle w:val="Lijstalinea"/>
        <w:tabs>
          <w:tab w:val="left" w:pos="426"/>
        </w:tabs>
        <w:ind w:left="1428"/>
        <w:rPr>
          <w:i/>
        </w:rPr>
      </w:pPr>
      <w:r w:rsidRPr="00B7616E">
        <w:rPr>
          <w:i/>
        </w:rPr>
        <w:t>8 blokjes per m</w:t>
      </w:r>
      <w:r w:rsidRPr="00C31C6F">
        <w:rPr>
          <w:i/>
          <w:vertAlign w:val="superscript"/>
        </w:rPr>
        <w:t>2</w:t>
      </w:r>
      <w:r w:rsidRPr="00B7616E">
        <w:rPr>
          <w:i/>
        </w:rPr>
        <w:t xml:space="preserve"> (zoveel dat geen indrukking kan ontstaan)</w:t>
      </w:r>
    </w:p>
    <w:p w14:paraId="6723CA1C" w14:textId="448E0CA8" w:rsidR="00B7616E" w:rsidRPr="00B7616E" w:rsidRDefault="00B7616E" w:rsidP="00CA655B">
      <w:pPr>
        <w:pStyle w:val="Lijstalinea"/>
        <w:tabs>
          <w:tab w:val="left" w:pos="426"/>
        </w:tabs>
        <w:ind w:left="1428"/>
        <w:rPr>
          <w:i/>
        </w:rPr>
      </w:pPr>
      <w:r w:rsidRPr="00B7616E">
        <w:rPr>
          <w:i/>
        </w:rPr>
        <w:t>cementeren van de wapening in de bouwfase (tegen roeststrepen)</w:t>
      </w:r>
    </w:p>
    <w:p w14:paraId="630D8D54" w14:textId="57A7A49F" w:rsidR="00B7616E" w:rsidRPr="00B7616E" w:rsidRDefault="00B7616E" w:rsidP="00CA655B">
      <w:pPr>
        <w:pStyle w:val="Lijstalinea"/>
        <w:tabs>
          <w:tab w:val="left" w:pos="426"/>
        </w:tabs>
        <w:ind w:left="1428"/>
        <w:rPr>
          <w:i/>
        </w:rPr>
      </w:pPr>
      <w:r w:rsidRPr="00B7616E">
        <w:rPr>
          <w:i/>
        </w:rPr>
        <w:t>uitbuigen van stekkenbakken</w:t>
      </w:r>
    </w:p>
    <w:p w14:paraId="19F3C4B5" w14:textId="30961991" w:rsidR="00B7616E" w:rsidRPr="00B7616E" w:rsidRDefault="00B7616E" w:rsidP="00CA655B">
      <w:pPr>
        <w:pStyle w:val="Lijstalinea"/>
        <w:tabs>
          <w:tab w:val="left" w:pos="426"/>
        </w:tabs>
        <w:ind w:left="1428"/>
        <w:rPr>
          <w:i/>
        </w:rPr>
      </w:pPr>
      <w:r w:rsidRPr="00B7616E">
        <w:rPr>
          <w:i/>
        </w:rPr>
        <w:t>voorkomen van roestsporen op kist</w:t>
      </w:r>
    </w:p>
    <w:p w14:paraId="37CE0A87" w14:textId="3DB6EC65" w:rsidR="00B7616E" w:rsidRPr="00B7616E" w:rsidRDefault="00B7616E" w:rsidP="00CA655B">
      <w:pPr>
        <w:pStyle w:val="Lijstalinea"/>
        <w:tabs>
          <w:tab w:val="left" w:pos="426"/>
        </w:tabs>
        <w:ind w:left="1428"/>
        <w:rPr>
          <w:i/>
        </w:rPr>
      </w:pPr>
      <w:r w:rsidRPr="00B7616E">
        <w:rPr>
          <w:i/>
        </w:rPr>
        <w:t>toepassen verzinkt binddraad (verwijderen restdraden of rvs-draad toepassen)</w:t>
      </w:r>
    </w:p>
    <w:p w14:paraId="4A4189E9" w14:textId="3C8BDEAE" w:rsidR="00B7616E" w:rsidRPr="00B7616E" w:rsidRDefault="00B7616E" w:rsidP="00CA655B">
      <w:pPr>
        <w:pStyle w:val="Lijstalinea"/>
        <w:tabs>
          <w:tab w:val="left" w:pos="426"/>
        </w:tabs>
        <w:ind w:left="1428"/>
        <w:rPr>
          <w:i/>
        </w:rPr>
      </w:pPr>
      <w:r w:rsidRPr="00B7616E">
        <w:rPr>
          <w:i/>
        </w:rPr>
        <w:t>toepassen scheurinleiders zoals krimpkokers (verticaal in wapening</w:t>
      </w:r>
      <w:r w:rsidR="00DB76EF">
        <w:rPr>
          <w:i/>
        </w:rPr>
        <w:t>s</w:t>
      </w:r>
      <w:r w:rsidRPr="00B7616E">
        <w:rPr>
          <w:i/>
        </w:rPr>
        <w:t>net wanden)</w:t>
      </w:r>
    </w:p>
    <w:p w14:paraId="30B3C09D" w14:textId="77777777" w:rsidR="00CA655B" w:rsidRDefault="00CA655B" w:rsidP="00CA655B">
      <w:pPr>
        <w:tabs>
          <w:tab w:val="left" w:pos="426"/>
        </w:tabs>
      </w:pPr>
    </w:p>
    <w:p w14:paraId="4C905D72" w14:textId="7AF10599" w:rsidR="00B7616E" w:rsidRPr="00C31C6F" w:rsidRDefault="00C31C6F" w:rsidP="00CA655B">
      <w:pPr>
        <w:tabs>
          <w:tab w:val="left" w:pos="426"/>
        </w:tabs>
        <w:ind w:left="708"/>
        <w:rPr>
          <w:i/>
        </w:rPr>
      </w:pPr>
      <w:r w:rsidRPr="00C31C6F">
        <w:rPr>
          <w:i/>
          <w:u w:val="single"/>
        </w:rPr>
        <w:t>Voorbeeldtekst</w:t>
      </w:r>
    </w:p>
    <w:p w14:paraId="4F0D20E2" w14:textId="3E9A6F23" w:rsidR="00C31C6F" w:rsidRPr="00C31C6F" w:rsidRDefault="00C31C6F" w:rsidP="00CA655B">
      <w:pPr>
        <w:tabs>
          <w:tab w:val="left" w:pos="426"/>
        </w:tabs>
        <w:ind w:left="708"/>
        <w:rPr>
          <w:i/>
        </w:rPr>
      </w:pPr>
      <w:r w:rsidRPr="00C31C6F">
        <w:rPr>
          <w:i/>
        </w:rPr>
        <w:t>Aandacht</w:t>
      </w:r>
      <w:r w:rsidR="00DB76EF">
        <w:rPr>
          <w:i/>
        </w:rPr>
        <w:t>s</w:t>
      </w:r>
      <w:r w:rsidRPr="00C31C6F">
        <w:rPr>
          <w:i/>
        </w:rPr>
        <w:t xml:space="preserve">punten voor </w:t>
      </w:r>
      <w:r w:rsidRPr="00C31C6F">
        <w:rPr>
          <w:b/>
          <w:i/>
        </w:rPr>
        <w:t>levering betonspecie</w:t>
      </w:r>
      <w:r w:rsidRPr="00C31C6F">
        <w:rPr>
          <w:i/>
        </w:rPr>
        <w:t xml:space="preserve"> (betoncentrale)</w:t>
      </w:r>
      <w:r w:rsidR="00CA655B">
        <w:rPr>
          <w:i/>
        </w:rPr>
        <w:t>:</w:t>
      </w:r>
    </w:p>
    <w:p w14:paraId="0C5B6910" w14:textId="208472F5" w:rsidR="00C31C6F" w:rsidRPr="00C31C6F" w:rsidRDefault="00C31C6F" w:rsidP="00CA655B">
      <w:pPr>
        <w:pStyle w:val="Lijstalinea"/>
        <w:tabs>
          <w:tab w:val="left" w:pos="426"/>
        </w:tabs>
        <w:ind w:left="1428"/>
        <w:rPr>
          <w:i/>
        </w:rPr>
      </w:pPr>
      <w:r w:rsidRPr="00C31C6F">
        <w:rPr>
          <w:i/>
        </w:rPr>
        <w:t>certificaat betoncentrale (zie bijlage)</w:t>
      </w:r>
    </w:p>
    <w:p w14:paraId="29DA3F1D" w14:textId="119375A8" w:rsidR="00C31C6F" w:rsidRPr="00C31C6F" w:rsidRDefault="00C31C6F" w:rsidP="00CA655B">
      <w:pPr>
        <w:pStyle w:val="Lijstalinea"/>
        <w:tabs>
          <w:tab w:val="left" w:pos="426"/>
        </w:tabs>
        <w:ind w:left="1428"/>
        <w:rPr>
          <w:i/>
        </w:rPr>
      </w:pPr>
      <w:r w:rsidRPr="00C31C6F">
        <w:rPr>
          <w:i/>
        </w:rPr>
        <w:t>mortelsamenstelling / zeefanalyses / mengseloverzichten (bijlage bij werkplan)</w:t>
      </w:r>
    </w:p>
    <w:p w14:paraId="34B40D22" w14:textId="10F17562" w:rsidR="00C31C6F" w:rsidRPr="00C31C6F" w:rsidRDefault="00C31C6F" w:rsidP="00CA655B">
      <w:pPr>
        <w:pStyle w:val="Lijstalinea"/>
        <w:tabs>
          <w:tab w:val="left" w:pos="426"/>
        </w:tabs>
        <w:ind w:left="1428"/>
        <w:rPr>
          <w:i/>
        </w:rPr>
      </w:pPr>
      <w:r w:rsidRPr="00C31C6F">
        <w:rPr>
          <w:i/>
        </w:rPr>
        <w:t>keuze verwerkbaarheid betonspecie (zelfverdichtend of met matige verdichtingsenergie)</w:t>
      </w:r>
    </w:p>
    <w:p w14:paraId="7A68A3C5" w14:textId="0930F6B2" w:rsidR="00C31C6F" w:rsidRPr="00C31C6F" w:rsidRDefault="00C31C6F" w:rsidP="00CA655B">
      <w:pPr>
        <w:pStyle w:val="Lijstalinea"/>
        <w:tabs>
          <w:tab w:val="left" w:pos="426"/>
        </w:tabs>
        <w:ind w:left="1428"/>
        <w:rPr>
          <w:i/>
        </w:rPr>
      </w:pPr>
      <w:r w:rsidRPr="00C31C6F">
        <w:rPr>
          <w:i/>
        </w:rPr>
        <w:t>route transport / bereikbaarheid / losplaats</w:t>
      </w:r>
    </w:p>
    <w:p w14:paraId="1B5FB547" w14:textId="083F603F" w:rsidR="00C31C6F" w:rsidRPr="00C31C6F" w:rsidRDefault="00C31C6F" w:rsidP="00CA655B">
      <w:pPr>
        <w:pStyle w:val="Lijstalinea"/>
        <w:tabs>
          <w:tab w:val="left" w:pos="426"/>
        </w:tabs>
        <w:ind w:left="1428"/>
        <w:rPr>
          <w:i/>
        </w:rPr>
      </w:pPr>
      <w:r w:rsidRPr="00C31C6F">
        <w:rPr>
          <w:i/>
        </w:rPr>
        <w:t>sterkteklasse C , oppervlaktebeoordelingsklasse B1, nominale korrelgrootte (</w:t>
      </w:r>
      <w:proofErr w:type="spellStart"/>
      <w:r w:rsidRPr="00C31C6F">
        <w:rPr>
          <w:i/>
        </w:rPr>
        <w:t>D</w:t>
      </w:r>
      <w:r w:rsidRPr="00C31C6F">
        <w:rPr>
          <w:i/>
          <w:vertAlign w:val="subscript"/>
        </w:rPr>
        <w:t>nom</w:t>
      </w:r>
      <w:proofErr w:type="spellEnd"/>
      <w:r w:rsidRPr="00C31C6F">
        <w:rPr>
          <w:i/>
        </w:rPr>
        <w:t xml:space="preserve"> 16 mm)</w:t>
      </w:r>
    </w:p>
    <w:p w14:paraId="41BA303F" w14:textId="6CEB70A2" w:rsidR="00C31C6F" w:rsidRPr="00C31C6F" w:rsidRDefault="00C31C6F" w:rsidP="00CA655B">
      <w:pPr>
        <w:pStyle w:val="Lijstalinea"/>
        <w:tabs>
          <w:tab w:val="left" w:pos="426"/>
        </w:tabs>
        <w:ind w:left="1428"/>
        <w:rPr>
          <w:i/>
        </w:rPr>
      </w:pPr>
      <w:r w:rsidRPr="00C31C6F">
        <w:rPr>
          <w:i/>
        </w:rPr>
        <w:t>type cement (hoogovencement CEM III, zie proefstort)</w:t>
      </w:r>
    </w:p>
    <w:p w14:paraId="1ED9B75B" w14:textId="7BACEFAD" w:rsidR="00C31C6F" w:rsidRPr="00C31C6F" w:rsidRDefault="00C31C6F" w:rsidP="00CA655B">
      <w:pPr>
        <w:pStyle w:val="Lijstalinea"/>
        <w:tabs>
          <w:tab w:val="left" w:pos="426"/>
        </w:tabs>
        <w:ind w:left="1428"/>
        <w:rPr>
          <w:i/>
        </w:rPr>
      </w:pPr>
      <w:r w:rsidRPr="00C31C6F">
        <w:rPr>
          <w:i/>
        </w:rPr>
        <w:t>gehalte fijn materiaal &lt; 0,250 mm (o.a. steenmeel, totaal minimaal 160 l/m</w:t>
      </w:r>
      <w:r w:rsidRPr="00C31C6F">
        <w:rPr>
          <w:i/>
          <w:vertAlign w:val="superscript"/>
        </w:rPr>
        <w:t>3</w:t>
      </w:r>
      <w:r w:rsidRPr="00C31C6F">
        <w:rPr>
          <w:i/>
        </w:rPr>
        <w:t>)</w:t>
      </w:r>
    </w:p>
    <w:p w14:paraId="215BE910" w14:textId="7EBFA215" w:rsidR="00C31C6F" w:rsidRPr="00C31C6F" w:rsidRDefault="00C31C6F" w:rsidP="00CA655B">
      <w:pPr>
        <w:pStyle w:val="Lijstalinea"/>
        <w:tabs>
          <w:tab w:val="left" w:pos="426"/>
        </w:tabs>
        <w:ind w:left="1428"/>
        <w:rPr>
          <w:i/>
        </w:rPr>
      </w:pPr>
      <w:r w:rsidRPr="00C31C6F">
        <w:rPr>
          <w:i/>
        </w:rPr>
        <w:t xml:space="preserve">consistentie / vloeibaarheid betonmortel / type </w:t>
      </w:r>
      <w:proofErr w:type="spellStart"/>
      <w:r w:rsidRPr="00C31C6F">
        <w:rPr>
          <w:i/>
        </w:rPr>
        <w:t>plastificeerder</w:t>
      </w:r>
      <w:proofErr w:type="spellEnd"/>
      <w:r w:rsidRPr="00C31C6F">
        <w:rPr>
          <w:i/>
        </w:rPr>
        <w:t xml:space="preserve"> (F5)</w:t>
      </w:r>
    </w:p>
    <w:p w14:paraId="5E08DDD5" w14:textId="769B216B" w:rsidR="00C31C6F" w:rsidRPr="00C31C6F" w:rsidRDefault="00C31C6F" w:rsidP="00CA655B">
      <w:pPr>
        <w:pStyle w:val="Lijstalinea"/>
        <w:tabs>
          <w:tab w:val="left" w:pos="426"/>
        </w:tabs>
        <w:ind w:left="1428"/>
        <w:rPr>
          <w:i/>
        </w:rPr>
      </w:pPr>
      <w:r w:rsidRPr="00C31C6F">
        <w:rPr>
          <w:i/>
        </w:rPr>
        <w:t>controle toeslagstoffen op roest</w:t>
      </w:r>
      <w:r>
        <w:rPr>
          <w:i/>
        </w:rPr>
        <w:t xml:space="preserve"> </w:t>
      </w:r>
      <w:r w:rsidRPr="00C31C6F">
        <w:rPr>
          <w:i/>
        </w:rPr>
        <w:t>/</w:t>
      </w:r>
      <w:r>
        <w:rPr>
          <w:i/>
        </w:rPr>
        <w:t xml:space="preserve"> </w:t>
      </w:r>
      <w:proofErr w:type="spellStart"/>
      <w:r w:rsidRPr="00C31C6F">
        <w:rPr>
          <w:i/>
        </w:rPr>
        <w:t>oerdeeltjes</w:t>
      </w:r>
      <w:proofErr w:type="spellEnd"/>
      <w:r w:rsidRPr="00C31C6F">
        <w:rPr>
          <w:i/>
        </w:rPr>
        <w:t xml:space="preserve"> (CUR-Aanbeveling 100 bijlage H)</w:t>
      </w:r>
    </w:p>
    <w:p w14:paraId="1533181D" w14:textId="313BB1EA" w:rsidR="00C31C6F" w:rsidRPr="00C31C6F" w:rsidRDefault="00C31C6F" w:rsidP="00CA655B">
      <w:pPr>
        <w:pStyle w:val="Lijstalinea"/>
        <w:tabs>
          <w:tab w:val="left" w:pos="426"/>
        </w:tabs>
        <w:ind w:left="1428"/>
        <w:rPr>
          <w:i/>
        </w:rPr>
      </w:pPr>
      <w:r w:rsidRPr="00C31C6F">
        <w:rPr>
          <w:i/>
        </w:rPr>
        <w:t>controle resultaten aan de overeengekomen grijstint volgens CUR-grijsschaal (vergelijk met proeftegel)</w:t>
      </w:r>
    </w:p>
    <w:p w14:paraId="6E67A73F" w14:textId="2DC78136" w:rsidR="00C31C6F" w:rsidRPr="00C31C6F" w:rsidRDefault="00C31C6F" w:rsidP="00CA655B">
      <w:pPr>
        <w:pStyle w:val="Lijstalinea"/>
        <w:tabs>
          <w:tab w:val="left" w:pos="426"/>
        </w:tabs>
        <w:ind w:left="1428"/>
        <w:rPr>
          <w:i/>
        </w:rPr>
      </w:pPr>
      <w:r w:rsidRPr="00C31C6F">
        <w:rPr>
          <w:i/>
        </w:rPr>
        <w:t>afstand werk</w:t>
      </w:r>
      <w:r>
        <w:rPr>
          <w:i/>
        </w:rPr>
        <w:t xml:space="preserve"> </w:t>
      </w:r>
      <w:r w:rsidRPr="00C31C6F">
        <w:rPr>
          <w:i/>
        </w:rPr>
        <w:t>/</w:t>
      </w:r>
      <w:r>
        <w:rPr>
          <w:i/>
        </w:rPr>
        <w:t xml:space="preserve"> </w:t>
      </w:r>
      <w:r w:rsidRPr="00C31C6F">
        <w:rPr>
          <w:i/>
        </w:rPr>
        <w:t>centrale vrachten (m</w:t>
      </w:r>
      <w:r w:rsidRPr="00C31C6F">
        <w:rPr>
          <w:i/>
          <w:vertAlign w:val="superscript"/>
        </w:rPr>
        <w:t>3</w:t>
      </w:r>
      <w:r w:rsidRPr="00C31C6F">
        <w:rPr>
          <w:i/>
        </w:rPr>
        <w:t xml:space="preserve"> in mixer) niet te groo</w:t>
      </w:r>
      <w:r>
        <w:rPr>
          <w:i/>
        </w:rPr>
        <w:t xml:space="preserve">t, </w:t>
      </w:r>
      <w:r w:rsidRPr="00C31C6F">
        <w:rPr>
          <w:i/>
        </w:rPr>
        <w:t xml:space="preserve">wachttijden </w:t>
      </w:r>
      <w:r>
        <w:rPr>
          <w:i/>
        </w:rPr>
        <w:t xml:space="preserve">te </w:t>
      </w:r>
      <w:r w:rsidRPr="00C31C6F">
        <w:rPr>
          <w:i/>
        </w:rPr>
        <w:t>beperken</w:t>
      </w:r>
      <w:r>
        <w:rPr>
          <w:i/>
        </w:rPr>
        <w:t xml:space="preserve"> tot …</w:t>
      </w:r>
    </w:p>
    <w:p w14:paraId="154B9473" w14:textId="59B4C444" w:rsidR="00C31C6F" w:rsidRDefault="00C31C6F" w:rsidP="00CA655B">
      <w:pPr>
        <w:tabs>
          <w:tab w:val="left" w:pos="426"/>
        </w:tabs>
      </w:pPr>
    </w:p>
    <w:p w14:paraId="06DA41C5" w14:textId="42D01737" w:rsidR="00C31C6F" w:rsidRPr="00C31C6F" w:rsidRDefault="00C31C6F" w:rsidP="00CA655B">
      <w:pPr>
        <w:tabs>
          <w:tab w:val="left" w:pos="426"/>
        </w:tabs>
        <w:ind w:left="708"/>
        <w:rPr>
          <w:i/>
        </w:rPr>
      </w:pPr>
      <w:r w:rsidRPr="00C31C6F">
        <w:rPr>
          <w:i/>
          <w:u w:val="single"/>
        </w:rPr>
        <w:t>Voorbeeldtekst</w:t>
      </w:r>
      <w:r w:rsidRPr="00C31C6F">
        <w:rPr>
          <w:i/>
        </w:rPr>
        <w:t>:</w:t>
      </w:r>
    </w:p>
    <w:p w14:paraId="46163B84" w14:textId="45A66AA8" w:rsidR="00C31C6F" w:rsidRPr="00C31C6F" w:rsidRDefault="00C31C6F" w:rsidP="00CA655B">
      <w:pPr>
        <w:tabs>
          <w:tab w:val="left" w:pos="426"/>
        </w:tabs>
        <w:ind w:left="708"/>
        <w:rPr>
          <w:i/>
        </w:rPr>
      </w:pPr>
      <w:r w:rsidRPr="00C31C6F">
        <w:rPr>
          <w:i/>
        </w:rPr>
        <w:t>Aandacht</w:t>
      </w:r>
      <w:r w:rsidR="00DB76EF">
        <w:rPr>
          <w:i/>
        </w:rPr>
        <w:t>s</w:t>
      </w:r>
      <w:r w:rsidRPr="00C31C6F">
        <w:rPr>
          <w:i/>
        </w:rPr>
        <w:t xml:space="preserve">punten voor </w:t>
      </w:r>
      <w:r w:rsidRPr="00C31C6F">
        <w:rPr>
          <w:b/>
          <w:i/>
        </w:rPr>
        <w:t>betonstorten en verwerken</w:t>
      </w:r>
      <w:r w:rsidRPr="00C31C6F">
        <w:rPr>
          <w:i/>
        </w:rPr>
        <w:t xml:space="preserve"> (onderaannemer)</w:t>
      </w:r>
    </w:p>
    <w:p w14:paraId="45423E28" w14:textId="60C2C9A3" w:rsidR="00C31C6F" w:rsidRPr="00C31C6F" w:rsidRDefault="00C31C6F" w:rsidP="00CA655B">
      <w:pPr>
        <w:pStyle w:val="Lijstalinea"/>
        <w:tabs>
          <w:tab w:val="left" w:pos="426"/>
        </w:tabs>
        <w:ind w:left="1428"/>
        <w:rPr>
          <w:i/>
        </w:rPr>
      </w:pPr>
      <w:r w:rsidRPr="00C31C6F">
        <w:rPr>
          <w:i/>
        </w:rPr>
        <w:t>stortvolgorde / tijdschema (zie weekplanning)</w:t>
      </w:r>
    </w:p>
    <w:p w14:paraId="19576A5D" w14:textId="07E3A7EF" w:rsidR="00C31C6F" w:rsidRPr="00C31C6F" w:rsidRDefault="00C31C6F" w:rsidP="00CA655B">
      <w:pPr>
        <w:pStyle w:val="Lijstalinea"/>
        <w:tabs>
          <w:tab w:val="left" w:pos="426"/>
        </w:tabs>
        <w:ind w:left="1428"/>
        <w:rPr>
          <w:i/>
        </w:rPr>
      </w:pPr>
      <w:r w:rsidRPr="00C31C6F">
        <w:rPr>
          <w:i/>
        </w:rPr>
        <w:t>onderdelen storten in fasen (zie plan)</w:t>
      </w:r>
    </w:p>
    <w:p w14:paraId="49981F7E" w14:textId="6C0BB6FA" w:rsidR="00C31C6F" w:rsidRPr="00C31C6F" w:rsidRDefault="00C31C6F" w:rsidP="00CA655B">
      <w:pPr>
        <w:pStyle w:val="Lijstalinea"/>
        <w:tabs>
          <w:tab w:val="left" w:pos="426"/>
        </w:tabs>
        <w:ind w:left="1428"/>
        <w:rPr>
          <w:i/>
        </w:rPr>
      </w:pPr>
      <w:r w:rsidRPr="00C31C6F">
        <w:rPr>
          <w:i/>
        </w:rPr>
        <w:t xml:space="preserve">betonpomp of </w:t>
      </w:r>
      <w:proofErr w:type="spellStart"/>
      <w:r w:rsidRPr="00C31C6F">
        <w:rPr>
          <w:i/>
        </w:rPr>
        <w:t>kubel</w:t>
      </w:r>
      <w:proofErr w:type="spellEnd"/>
      <w:r w:rsidRPr="00C31C6F">
        <w:rPr>
          <w:i/>
        </w:rPr>
        <w:t xml:space="preserve">   (mortel verwerk</w:t>
      </w:r>
      <w:r w:rsidR="00DB76EF">
        <w:rPr>
          <w:i/>
        </w:rPr>
        <w:t>en</w:t>
      </w:r>
      <w:r w:rsidRPr="00C31C6F">
        <w:rPr>
          <w:i/>
        </w:rPr>
        <w:t xml:space="preserve"> binnen 2 uur na aanmaak)</w:t>
      </w:r>
    </w:p>
    <w:p w14:paraId="6BFCF6F8" w14:textId="1F8E0B86" w:rsidR="00C31C6F" w:rsidRPr="00C31C6F" w:rsidRDefault="00C31C6F" w:rsidP="00CA655B">
      <w:pPr>
        <w:pStyle w:val="Lijstalinea"/>
        <w:tabs>
          <w:tab w:val="left" w:pos="426"/>
        </w:tabs>
        <w:ind w:left="1428"/>
        <w:rPr>
          <w:i/>
        </w:rPr>
      </w:pPr>
      <w:r w:rsidRPr="00C31C6F">
        <w:rPr>
          <w:i/>
        </w:rPr>
        <w:t>extra mengtijd mixer na aankomst bouwplaats</w:t>
      </w:r>
    </w:p>
    <w:p w14:paraId="629B6BE5" w14:textId="34B3458B" w:rsidR="00C31C6F" w:rsidRPr="00C31C6F" w:rsidRDefault="00C31C6F" w:rsidP="00CA655B">
      <w:pPr>
        <w:pStyle w:val="Lijstalinea"/>
        <w:tabs>
          <w:tab w:val="left" w:pos="426"/>
        </w:tabs>
        <w:ind w:left="1428"/>
        <w:rPr>
          <w:i/>
        </w:rPr>
      </w:pPr>
      <w:r w:rsidRPr="00C31C6F">
        <w:rPr>
          <w:i/>
        </w:rPr>
        <w:t>opstelplaats betonpomp</w:t>
      </w:r>
    </w:p>
    <w:p w14:paraId="7F872E4B" w14:textId="0DE24BCB" w:rsidR="00C31C6F" w:rsidRPr="00C31C6F" w:rsidRDefault="00C31C6F" w:rsidP="00CA655B">
      <w:pPr>
        <w:pStyle w:val="Lijstalinea"/>
        <w:tabs>
          <w:tab w:val="left" w:pos="426"/>
        </w:tabs>
        <w:ind w:left="1428"/>
        <w:rPr>
          <w:i/>
        </w:rPr>
      </w:pPr>
      <w:r w:rsidRPr="00C31C6F">
        <w:rPr>
          <w:i/>
        </w:rPr>
        <w:t>verdichtingsapparatuur / type / omvormers / frequentie</w:t>
      </w:r>
    </w:p>
    <w:p w14:paraId="0007E7FD" w14:textId="0F6A0E73" w:rsidR="00C31C6F" w:rsidRPr="00C31C6F" w:rsidRDefault="00C31C6F" w:rsidP="00CA655B">
      <w:pPr>
        <w:pStyle w:val="Lijstalinea"/>
        <w:tabs>
          <w:tab w:val="left" w:pos="426"/>
        </w:tabs>
        <w:ind w:left="1428"/>
        <w:rPr>
          <w:i/>
        </w:rPr>
      </w:pPr>
      <w:r w:rsidRPr="00C31C6F">
        <w:rPr>
          <w:i/>
        </w:rPr>
        <w:t>reserve</w:t>
      </w:r>
      <w:r>
        <w:rPr>
          <w:i/>
        </w:rPr>
        <w:t xml:space="preserve"> </w:t>
      </w:r>
      <w:r w:rsidRPr="00C31C6F">
        <w:rPr>
          <w:i/>
        </w:rPr>
        <w:t>trilnaalden</w:t>
      </w:r>
    </w:p>
    <w:p w14:paraId="4A5B8863" w14:textId="00A8F646" w:rsidR="00C31C6F" w:rsidRPr="00C31C6F" w:rsidRDefault="00C31C6F" w:rsidP="00CA655B">
      <w:pPr>
        <w:pStyle w:val="Lijstalinea"/>
        <w:tabs>
          <w:tab w:val="left" w:pos="426"/>
        </w:tabs>
        <w:ind w:left="1428"/>
        <w:rPr>
          <w:i/>
        </w:rPr>
      </w:pPr>
      <w:r w:rsidRPr="00C31C6F">
        <w:rPr>
          <w:i/>
        </w:rPr>
        <w:t>specifieke aandacht zelfverdichtend beton</w:t>
      </w:r>
    </w:p>
    <w:p w14:paraId="348C0FA4" w14:textId="4D534527" w:rsidR="00C31C6F" w:rsidRPr="00C31C6F" w:rsidRDefault="00C31C6F" w:rsidP="00CA655B">
      <w:pPr>
        <w:pStyle w:val="Lijstalinea"/>
        <w:tabs>
          <w:tab w:val="left" w:pos="426"/>
        </w:tabs>
        <w:ind w:left="1428"/>
        <w:rPr>
          <w:i/>
        </w:rPr>
      </w:pPr>
      <w:r w:rsidRPr="00C31C6F">
        <w:rPr>
          <w:i/>
        </w:rPr>
        <w:t>stortploeg / voorman / afwerkers</w:t>
      </w:r>
    </w:p>
    <w:p w14:paraId="7C40C73D" w14:textId="206564A7" w:rsidR="00C31C6F" w:rsidRPr="00C31C6F" w:rsidRDefault="00C31C6F" w:rsidP="00CA655B">
      <w:pPr>
        <w:pStyle w:val="Lijstalinea"/>
        <w:tabs>
          <w:tab w:val="left" w:pos="426"/>
        </w:tabs>
        <w:ind w:left="1428"/>
        <w:rPr>
          <w:i/>
        </w:rPr>
      </w:pPr>
      <w:r w:rsidRPr="00C31C6F">
        <w:rPr>
          <w:i/>
        </w:rPr>
        <w:t>schafttijden (ook van de betoncentrale)</w:t>
      </w:r>
    </w:p>
    <w:p w14:paraId="5C2865FF" w14:textId="0B97B71E" w:rsidR="00C31C6F" w:rsidRPr="00C31C6F" w:rsidRDefault="00C31C6F" w:rsidP="00CA655B">
      <w:pPr>
        <w:pStyle w:val="Lijstalinea"/>
        <w:tabs>
          <w:tab w:val="left" w:pos="426"/>
        </w:tabs>
        <w:ind w:left="1428"/>
        <w:rPr>
          <w:i/>
        </w:rPr>
      </w:pPr>
      <w:r w:rsidRPr="00C31C6F">
        <w:rPr>
          <w:i/>
        </w:rPr>
        <w:t>omvang per stort (m</w:t>
      </w:r>
      <w:r w:rsidRPr="00C31C6F">
        <w:rPr>
          <w:i/>
          <w:vertAlign w:val="superscript"/>
        </w:rPr>
        <w:t>3</w:t>
      </w:r>
      <w:r w:rsidRPr="00C31C6F">
        <w:rPr>
          <w:i/>
        </w:rPr>
        <w:t>)</w:t>
      </w:r>
    </w:p>
    <w:p w14:paraId="14DDC4C7" w14:textId="367D5F8C" w:rsidR="00C31C6F" w:rsidRPr="00C31C6F" w:rsidRDefault="00C31C6F" w:rsidP="00CA655B">
      <w:pPr>
        <w:pStyle w:val="Lijstalinea"/>
        <w:tabs>
          <w:tab w:val="left" w:pos="426"/>
        </w:tabs>
        <w:ind w:left="1428"/>
        <w:rPr>
          <w:i/>
        </w:rPr>
      </w:pPr>
      <w:r w:rsidRPr="00C31C6F">
        <w:rPr>
          <w:i/>
        </w:rPr>
        <w:t>stortsnelheid / stortlagen (wanden / kolommen)</w:t>
      </w:r>
    </w:p>
    <w:p w14:paraId="1AD2B14E" w14:textId="4D9B36E6" w:rsidR="00C31C6F" w:rsidRPr="00C31C6F" w:rsidRDefault="00C31C6F" w:rsidP="00CA655B">
      <w:pPr>
        <w:pStyle w:val="Lijstalinea"/>
        <w:tabs>
          <w:tab w:val="left" w:pos="426"/>
        </w:tabs>
        <w:ind w:left="1428"/>
        <w:rPr>
          <w:i/>
        </w:rPr>
      </w:pPr>
      <w:r w:rsidRPr="00C31C6F">
        <w:rPr>
          <w:i/>
        </w:rPr>
        <w:t>valhoogte maximaal 1 m, stortlaaghoogte maximaal 0,5 m</w:t>
      </w:r>
    </w:p>
    <w:p w14:paraId="1FE8BADB" w14:textId="55A18774" w:rsidR="00C31C6F" w:rsidRPr="00C31C6F" w:rsidRDefault="00C31C6F" w:rsidP="00CA655B">
      <w:pPr>
        <w:pStyle w:val="Lijstalinea"/>
        <w:tabs>
          <w:tab w:val="left" w:pos="426"/>
        </w:tabs>
        <w:ind w:left="1428"/>
        <w:rPr>
          <w:i/>
        </w:rPr>
      </w:pPr>
      <w:r w:rsidRPr="00C31C6F">
        <w:rPr>
          <w:i/>
        </w:rPr>
        <w:t>transporttijd en verwerkingstijd</w:t>
      </w:r>
    </w:p>
    <w:p w14:paraId="3E551BE8" w14:textId="30F6E1A1" w:rsidR="00C31C6F" w:rsidRPr="00C31C6F" w:rsidRDefault="00C31C6F" w:rsidP="00CA655B">
      <w:pPr>
        <w:pStyle w:val="Lijstalinea"/>
        <w:tabs>
          <w:tab w:val="left" w:pos="426"/>
        </w:tabs>
        <w:ind w:left="1428"/>
        <w:rPr>
          <w:i/>
        </w:rPr>
      </w:pPr>
      <w:r w:rsidRPr="00C31C6F">
        <w:rPr>
          <w:i/>
        </w:rPr>
        <w:t>afwerking stortzijde; trilbalk</w:t>
      </w:r>
    </w:p>
    <w:p w14:paraId="621C5D89" w14:textId="691F696D" w:rsidR="00C31C6F" w:rsidRPr="00C31C6F" w:rsidRDefault="00C31C6F" w:rsidP="00CA655B">
      <w:pPr>
        <w:pStyle w:val="Lijstalinea"/>
        <w:tabs>
          <w:tab w:val="left" w:pos="426"/>
        </w:tabs>
        <w:ind w:left="1428"/>
        <w:rPr>
          <w:i/>
        </w:rPr>
      </w:pPr>
      <w:r w:rsidRPr="00C31C6F">
        <w:rPr>
          <w:i/>
        </w:rPr>
        <w:t>afspraken / bescherming bij regenval</w:t>
      </w:r>
    </w:p>
    <w:p w14:paraId="753D2AD5" w14:textId="3CE67CB5" w:rsidR="00C31C6F" w:rsidRPr="00C31C6F" w:rsidRDefault="00C31C6F" w:rsidP="00CA655B">
      <w:pPr>
        <w:pStyle w:val="Lijstalinea"/>
        <w:tabs>
          <w:tab w:val="left" w:pos="426"/>
        </w:tabs>
        <w:ind w:left="1428"/>
        <w:rPr>
          <w:i/>
        </w:rPr>
      </w:pPr>
      <w:r w:rsidRPr="00C31C6F">
        <w:rPr>
          <w:i/>
        </w:rPr>
        <w:t>verlichtingsplan (wintertijd)</w:t>
      </w:r>
    </w:p>
    <w:p w14:paraId="46A113F5" w14:textId="656D6ED4" w:rsidR="00C31C6F" w:rsidRPr="00C31C6F" w:rsidRDefault="00C31C6F" w:rsidP="00CA655B">
      <w:pPr>
        <w:pStyle w:val="Lijstalinea"/>
        <w:tabs>
          <w:tab w:val="left" w:pos="426"/>
        </w:tabs>
        <w:ind w:left="1428"/>
        <w:rPr>
          <w:i/>
        </w:rPr>
      </w:pPr>
      <w:r w:rsidRPr="00C31C6F">
        <w:rPr>
          <w:i/>
        </w:rPr>
        <w:t>betoncontrole op het werk (</w:t>
      </w:r>
      <w:proofErr w:type="spellStart"/>
      <w:r w:rsidRPr="00C31C6F">
        <w:rPr>
          <w:i/>
        </w:rPr>
        <w:t>transportbon</w:t>
      </w:r>
      <w:proofErr w:type="spellEnd"/>
      <w:r w:rsidRPr="00C31C6F">
        <w:rPr>
          <w:i/>
        </w:rPr>
        <w:t xml:space="preserve"> en </w:t>
      </w:r>
      <w:proofErr w:type="spellStart"/>
      <w:r w:rsidRPr="00C31C6F">
        <w:rPr>
          <w:i/>
        </w:rPr>
        <w:t>zetmaat</w:t>
      </w:r>
      <w:proofErr w:type="spellEnd"/>
      <w:r w:rsidRPr="00C31C6F">
        <w:rPr>
          <w:i/>
        </w:rPr>
        <w:t>)</w:t>
      </w:r>
    </w:p>
    <w:p w14:paraId="2C876B1B" w14:textId="6A5608B1" w:rsidR="00C31C6F" w:rsidRPr="00C31C6F" w:rsidRDefault="00C31C6F" w:rsidP="00CA655B">
      <w:pPr>
        <w:pStyle w:val="Lijstalinea"/>
        <w:tabs>
          <w:tab w:val="left" w:pos="426"/>
        </w:tabs>
        <w:ind w:left="1428"/>
        <w:rPr>
          <w:i/>
        </w:rPr>
      </w:pPr>
      <w:r w:rsidRPr="00C31C6F">
        <w:rPr>
          <w:i/>
        </w:rPr>
        <w:t>temperatuurmeting / rijpheidscontrole</w:t>
      </w:r>
    </w:p>
    <w:p w14:paraId="44176A6D" w14:textId="0BEA486A" w:rsidR="00C31C6F" w:rsidRPr="00C31C6F" w:rsidRDefault="00C31C6F" w:rsidP="00CA655B">
      <w:pPr>
        <w:pStyle w:val="Lijstalinea"/>
        <w:tabs>
          <w:tab w:val="left" w:pos="426"/>
        </w:tabs>
        <w:ind w:left="1428"/>
        <w:rPr>
          <w:i/>
        </w:rPr>
      </w:pPr>
      <w:r w:rsidRPr="00C31C6F">
        <w:rPr>
          <w:i/>
        </w:rPr>
        <w:t>wintermaatregelen / doorwerken (</w:t>
      </w:r>
      <w:r w:rsidR="00DB76EF">
        <w:rPr>
          <w:i/>
        </w:rPr>
        <w:t>zoals</w:t>
      </w:r>
      <w:r w:rsidRPr="00C31C6F">
        <w:rPr>
          <w:i/>
        </w:rPr>
        <w:t xml:space="preserve"> combinatie CEM III met CEM I, let op kleureffecten)</w:t>
      </w:r>
    </w:p>
    <w:p w14:paraId="3DE5104F" w14:textId="17AF8509" w:rsidR="00C31C6F" w:rsidRDefault="00C31C6F" w:rsidP="00CA655B">
      <w:pPr>
        <w:tabs>
          <w:tab w:val="left" w:pos="426"/>
        </w:tabs>
      </w:pPr>
    </w:p>
    <w:p w14:paraId="438F780C" w14:textId="7D6E2CB2" w:rsidR="00C31C6F" w:rsidRPr="00C31C6F" w:rsidRDefault="00C31C6F" w:rsidP="00CA655B">
      <w:pPr>
        <w:tabs>
          <w:tab w:val="left" w:pos="426"/>
        </w:tabs>
        <w:ind w:left="708"/>
        <w:rPr>
          <w:i/>
        </w:rPr>
      </w:pPr>
      <w:r w:rsidRPr="00C31C6F">
        <w:rPr>
          <w:i/>
          <w:u w:val="single"/>
        </w:rPr>
        <w:t>Voorbeeldtekst</w:t>
      </w:r>
    </w:p>
    <w:p w14:paraId="5528DE2A" w14:textId="1C5679D0" w:rsidR="00C31C6F" w:rsidRPr="00C31C6F" w:rsidRDefault="00C31C6F" w:rsidP="00CA655B">
      <w:pPr>
        <w:tabs>
          <w:tab w:val="left" w:pos="426"/>
        </w:tabs>
        <w:ind w:left="708"/>
        <w:rPr>
          <w:i/>
        </w:rPr>
      </w:pPr>
      <w:r w:rsidRPr="00C31C6F">
        <w:rPr>
          <w:i/>
        </w:rPr>
        <w:t>Aandacht</w:t>
      </w:r>
      <w:r w:rsidR="00DB76EF">
        <w:rPr>
          <w:i/>
        </w:rPr>
        <w:t>s</w:t>
      </w:r>
      <w:r w:rsidRPr="00C31C6F">
        <w:rPr>
          <w:i/>
        </w:rPr>
        <w:t xml:space="preserve">punten voor </w:t>
      </w:r>
      <w:r w:rsidRPr="00C31C6F">
        <w:rPr>
          <w:b/>
          <w:i/>
        </w:rPr>
        <w:t>nabehandeling en nazorg</w:t>
      </w:r>
      <w:r w:rsidRPr="00C31C6F">
        <w:rPr>
          <w:i/>
        </w:rPr>
        <w:t xml:space="preserve"> beton (onderaannemer)</w:t>
      </w:r>
      <w:r w:rsidR="00CA655B">
        <w:rPr>
          <w:i/>
        </w:rPr>
        <w:t>:</w:t>
      </w:r>
    </w:p>
    <w:p w14:paraId="774DC3E9" w14:textId="4BE03AD5" w:rsidR="00C31C6F" w:rsidRPr="00C31C6F" w:rsidRDefault="00C31C6F" w:rsidP="00CA655B">
      <w:pPr>
        <w:pStyle w:val="Lijstalinea"/>
        <w:tabs>
          <w:tab w:val="left" w:pos="426"/>
        </w:tabs>
        <w:ind w:left="1428"/>
        <w:rPr>
          <w:i/>
        </w:rPr>
      </w:pPr>
      <w:r w:rsidRPr="00C31C6F">
        <w:rPr>
          <w:i/>
        </w:rPr>
        <w:t>natrillen kolommen en hoge wanden (scheurkans nazakken plastische fase)</w:t>
      </w:r>
    </w:p>
    <w:p w14:paraId="7D61B16F" w14:textId="308BFA67" w:rsidR="00C31C6F" w:rsidRPr="00C31C6F" w:rsidRDefault="00C31C6F" w:rsidP="00CA655B">
      <w:pPr>
        <w:pStyle w:val="Lijstalinea"/>
        <w:tabs>
          <w:tab w:val="left" w:pos="426"/>
        </w:tabs>
        <w:ind w:left="1428"/>
        <w:rPr>
          <w:i/>
        </w:rPr>
      </w:pPr>
      <w:r w:rsidRPr="00C31C6F">
        <w:rPr>
          <w:i/>
        </w:rPr>
        <w:t>schoonspoelen mortelresten</w:t>
      </w:r>
    </w:p>
    <w:p w14:paraId="27E0EFD4" w14:textId="6110C0AF" w:rsidR="00C31C6F" w:rsidRPr="00C31C6F" w:rsidRDefault="00C31C6F" w:rsidP="00CA655B">
      <w:pPr>
        <w:pStyle w:val="Lijstalinea"/>
        <w:tabs>
          <w:tab w:val="left" w:pos="426"/>
        </w:tabs>
        <w:ind w:left="1428"/>
        <w:rPr>
          <w:i/>
        </w:rPr>
      </w:pPr>
      <w:r w:rsidRPr="00C31C6F">
        <w:rPr>
          <w:i/>
        </w:rPr>
        <w:t>afwerking stortoppervlak (vloeren, trilspaan, zie CUR-Aanbeveling</w:t>
      </w:r>
      <w:r w:rsidR="00D70AAE">
        <w:rPr>
          <w:i/>
        </w:rPr>
        <w:t xml:space="preserve"> </w:t>
      </w:r>
      <w:r w:rsidRPr="00C31C6F">
        <w:rPr>
          <w:i/>
        </w:rPr>
        <w:t>100 bijlage G)</w:t>
      </w:r>
    </w:p>
    <w:p w14:paraId="7B5D5F45" w14:textId="28BEABEA" w:rsidR="00C31C6F" w:rsidRPr="00C31C6F" w:rsidRDefault="00C31C6F" w:rsidP="00CA655B">
      <w:pPr>
        <w:pStyle w:val="Lijstalinea"/>
        <w:tabs>
          <w:tab w:val="left" w:pos="426"/>
        </w:tabs>
        <w:ind w:left="1428"/>
        <w:rPr>
          <w:i/>
        </w:rPr>
      </w:pPr>
      <w:r w:rsidRPr="00C31C6F">
        <w:rPr>
          <w:i/>
        </w:rPr>
        <w:t>vloeren nathouden (7 dagen, afhankelijk van weer)</w:t>
      </w:r>
    </w:p>
    <w:p w14:paraId="481CD04E" w14:textId="74C8915C" w:rsidR="00C31C6F" w:rsidRPr="00C31C6F" w:rsidRDefault="00C31C6F" w:rsidP="00CA655B">
      <w:pPr>
        <w:pStyle w:val="Lijstalinea"/>
        <w:tabs>
          <w:tab w:val="left" w:pos="426"/>
        </w:tabs>
        <w:ind w:left="1428"/>
        <w:rPr>
          <w:i/>
        </w:rPr>
      </w:pPr>
      <w:r w:rsidRPr="00C31C6F">
        <w:rPr>
          <w:i/>
        </w:rPr>
        <w:t>temperatuurbeheersingsmaatregelen (gewogen rijpheid)</w:t>
      </w:r>
    </w:p>
    <w:p w14:paraId="14700C17" w14:textId="1CE29BF2" w:rsidR="00C31C6F" w:rsidRPr="00C31C6F" w:rsidRDefault="00C31C6F" w:rsidP="00CA655B">
      <w:pPr>
        <w:pStyle w:val="Lijstalinea"/>
        <w:tabs>
          <w:tab w:val="left" w:pos="426"/>
        </w:tabs>
        <w:ind w:left="1428"/>
        <w:rPr>
          <w:i/>
        </w:rPr>
      </w:pPr>
      <w:r w:rsidRPr="00C31C6F">
        <w:rPr>
          <w:i/>
        </w:rPr>
        <w:t>bescherming (houten frames) scherpe kanten wanden en kolommen</w:t>
      </w:r>
    </w:p>
    <w:p w14:paraId="298C9A56" w14:textId="04B65A96" w:rsidR="00C31C6F" w:rsidRPr="00C31C6F" w:rsidRDefault="00C31C6F" w:rsidP="00CA655B">
      <w:pPr>
        <w:pStyle w:val="Lijstalinea"/>
        <w:tabs>
          <w:tab w:val="left" w:pos="426"/>
        </w:tabs>
        <w:ind w:left="1428"/>
        <w:rPr>
          <w:i/>
        </w:rPr>
      </w:pPr>
      <w:r w:rsidRPr="00C31C6F">
        <w:rPr>
          <w:i/>
        </w:rPr>
        <w:t>winter- / zomermaatregelen</w:t>
      </w:r>
    </w:p>
    <w:p w14:paraId="12098FC4" w14:textId="3D44CA24" w:rsidR="00C31C6F" w:rsidRPr="00C31C6F" w:rsidRDefault="00C31C6F" w:rsidP="00CA655B">
      <w:pPr>
        <w:pStyle w:val="Lijstalinea"/>
        <w:tabs>
          <w:tab w:val="left" w:pos="426"/>
        </w:tabs>
        <w:ind w:left="1428"/>
        <w:rPr>
          <w:i/>
        </w:rPr>
      </w:pPr>
      <w:r w:rsidRPr="00C31C6F">
        <w:rPr>
          <w:i/>
        </w:rPr>
        <w:t xml:space="preserve">vereiste </w:t>
      </w:r>
      <w:proofErr w:type="spellStart"/>
      <w:r w:rsidRPr="00C31C6F">
        <w:rPr>
          <w:i/>
        </w:rPr>
        <w:t>ontkistingssterkte</w:t>
      </w:r>
      <w:proofErr w:type="spellEnd"/>
      <w:r w:rsidRPr="00C31C6F">
        <w:rPr>
          <w:i/>
        </w:rPr>
        <w:t xml:space="preserve"> (vloeren en balken, controleberekening)</w:t>
      </w:r>
    </w:p>
    <w:p w14:paraId="13DD005D" w14:textId="4B89710B" w:rsidR="00C31C6F" w:rsidRPr="00C31C6F" w:rsidRDefault="00C31C6F" w:rsidP="00CA655B">
      <w:pPr>
        <w:pStyle w:val="Lijstalinea"/>
        <w:tabs>
          <w:tab w:val="left" w:pos="426"/>
        </w:tabs>
        <w:ind w:left="1428"/>
        <w:rPr>
          <w:i/>
        </w:rPr>
      </w:pPr>
      <w:r w:rsidRPr="00C31C6F">
        <w:rPr>
          <w:i/>
        </w:rPr>
        <w:t>tijdstip en wijze van ontkisten (bijv</w:t>
      </w:r>
      <w:r w:rsidR="00CA655B">
        <w:rPr>
          <w:i/>
        </w:rPr>
        <w:t>oorbeeld</w:t>
      </w:r>
      <w:r w:rsidRPr="00C31C6F">
        <w:rPr>
          <w:i/>
        </w:rPr>
        <w:t xml:space="preserve"> wanden ná 48 uur en vóór 72 uur)</w:t>
      </w:r>
    </w:p>
    <w:p w14:paraId="20639F11" w14:textId="305C0622" w:rsidR="00C31C6F" w:rsidRPr="00C31C6F" w:rsidRDefault="00C31C6F" w:rsidP="00CA655B">
      <w:pPr>
        <w:pStyle w:val="Lijstalinea"/>
        <w:tabs>
          <w:tab w:val="left" w:pos="426"/>
        </w:tabs>
        <w:ind w:left="1428"/>
        <w:rPr>
          <w:i/>
        </w:rPr>
      </w:pPr>
      <w:r w:rsidRPr="00C31C6F">
        <w:rPr>
          <w:i/>
        </w:rPr>
        <w:t>onderhoud en reparatie van bekisting</w:t>
      </w:r>
    </w:p>
    <w:p w14:paraId="28DA1A41" w14:textId="78555F7B" w:rsidR="00C31C6F" w:rsidRDefault="00C31C6F" w:rsidP="00CA655B">
      <w:pPr>
        <w:pStyle w:val="Lijstalinea"/>
        <w:tabs>
          <w:tab w:val="left" w:pos="426"/>
        </w:tabs>
        <w:ind w:left="1428"/>
        <w:rPr>
          <w:i/>
        </w:rPr>
      </w:pPr>
      <w:r w:rsidRPr="00C31C6F">
        <w:rPr>
          <w:i/>
        </w:rPr>
        <w:t>nabehandelingsmethode</w:t>
      </w:r>
      <w:r w:rsidR="00D70AAE">
        <w:rPr>
          <w:i/>
        </w:rPr>
        <w:t xml:space="preserve"> </w:t>
      </w:r>
      <w:r w:rsidRPr="00C31C6F">
        <w:rPr>
          <w:i/>
        </w:rPr>
        <w:t>/</w:t>
      </w:r>
      <w:r w:rsidR="00D70AAE">
        <w:rPr>
          <w:i/>
        </w:rPr>
        <w:t xml:space="preserve"> </w:t>
      </w:r>
      <w:r w:rsidRPr="00C31C6F">
        <w:rPr>
          <w:i/>
        </w:rPr>
        <w:t>klasse  (beheersen scheurvorming, bijlage F</w:t>
      </w:r>
      <w:r w:rsidR="00D70AAE">
        <w:rPr>
          <w:i/>
        </w:rPr>
        <w:t xml:space="preserve"> </w:t>
      </w:r>
      <w:r w:rsidRPr="00C31C6F">
        <w:rPr>
          <w:i/>
        </w:rPr>
        <w:t xml:space="preserve"> NEN-EN 13670</w:t>
      </w:r>
      <w:r w:rsidR="006C3E6B">
        <w:rPr>
          <w:i/>
        </w:rPr>
        <w:t xml:space="preserve"> </w:t>
      </w:r>
      <w:r w:rsidR="006C3E6B">
        <w:t>‘Vervaardigen van betonconstructies’</w:t>
      </w:r>
      <w:r w:rsidRPr="00C31C6F">
        <w:rPr>
          <w:i/>
        </w:rPr>
        <w:t>)</w:t>
      </w:r>
    </w:p>
    <w:p w14:paraId="10332296" w14:textId="125D692D" w:rsidR="00CA655B" w:rsidRPr="00C31C6F" w:rsidRDefault="00CA655B" w:rsidP="00CA655B">
      <w:pPr>
        <w:pStyle w:val="Lijstalinea"/>
        <w:tabs>
          <w:tab w:val="left" w:pos="426"/>
        </w:tabs>
        <w:ind w:left="1428"/>
        <w:rPr>
          <w:i/>
        </w:rPr>
      </w:pPr>
      <w:r>
        <w:rPr>
          <w:i/>
        </w:rPr>
        <w:t xml:space="preserve">duur van de nabehandeling overeenkomstig de nabehandelingsklasse (NEN-EN 137670 </w:t>
      </w:r>
      <w:r w:rsidR="006C3E6B">
        <w:t xml:space="preserve">‘Vervaardigen van betonconstructies’ </w:t>
      </w:r>
      <w:r w:rsidR="00944FDC">
        <w:t xml:space="preserve">artikel </w:t>
      </w:r>
      <w:r>
        <w:rPr>
          <w:i/>
        </w:rPr>
        <w:t>8.5)</w:t>
      </w:r>
    </w:p>
    <w:p w14:paraId="522E099A" w14:textId="7C7CBD93" w:rsidR="00C31C6F" w:rsidRPr="00C31C6F" w:rsidRDefault="00C31C6F" w:rsidP="00CA655B">
      <w:pPr>
        <w:pStyle w:val="Lijstalinea"/>
        <w:tabs>
          <w:tab w:val="left" w:pos="426"/>
        </w:tabs>
        <w:ind w:left="1428"/>
        <w:rPr>
          <w:i/>
        </w:rPr>
      </w:pPr>
      <w:r w:rsidRPr="00C31C6F">
        <w:rPr>
          <w:i/>
        </w:rPr>
        <w:t>opruwen van stortnaden (storthervattingen)</w:t>
      </w:r>
    </w:p>
    <w:p w14:paraId="4B33388E" w14:textId="2959AC84" w:rsidR="00C31C6F" w:rsidRPr="00C31C6F" w:rsidRDefault="00C31C6F" w:rsidP="00CA655B">
      <w:pPr>
        <w:pStyle w:val="Lijstalinea"/>
        <w:tabs>
          <w:tab w:val="left" w:pos="426"/>
        </w:tabs>
        <w:ind w:left="1428"/>
        <w:rPr>
          <w:i/>
        </w:rPr>
      </w:pPr>
      <w:r w:rsidRPr="00C31C6F">
        <w:rPr>
          <w:i/>
        </w:rPr>
        <w:t>voorkomen van roestvlekken (met name bij stekwapening)</w:t>
      </w:r>
    </w:p>
    <w:p w14:paraId="070D70BD" w14:textId="42F4E392" w:rsidR="00C31C6F" w:rsidRPr="00C31C6F" w:rsidRDefault="00C31C6F" w:rsidP="00CA655B">
      <w:pPr>
        <w:pStyle w:val="Lijstalinea"/>
        <w:tabs>
          <w:tab w:val="left" w:pos="426"/>
        </w:tabs>
        <w:ind w:left="1428"/>
        <w:rPr>
          <w:i/>
        </w:rPr>
      </w:pPr>
      <w:r w:rsidRPr="00C31C6F">
        <w:rPr>
          <w:i/>
        </w:rPr>
        <w:t>bescherming tijdens bouwfase (beschadigen, bekladden)</w:t>
      </w:r>
    </w:p>
    <w:p w14:paraId="29AAAB46" w14:textId="487BA4E0" w:rsidR="00C31C6F" w:rsidRPr="00C31C6F" w:rsidRDefault="00C31C6F" w:rsidP="00CA655B">
      <w:pPr>
        <w:pStyle w:val="Lijstalinea"/>
        <w:tabs>
          <w:tab w:val="left" w:pos="426"/>
        </w:tabs>
        <w:ind w:left="1428"/>
        <w:rPr>
          <w:i/>
        </w:rPr>
      </w:pPr>
      <w:r w:rsidRPr="00C31C6F">
        <w:rPr>
          <w:i/>
        </w:rPr>
        <w:t>bescherming tegen langsstromend regenwater (afdekken tegen kalkstrepen, vuil enz.)</w:t>
      </w:r>
    </w:p>
    <w:p w14:paraId="13796124" w14:textId="704A6F9F" w:rsidR="00C31C6F" w:rsidRPr="00C31C6F" w:rsidRDefault="00C31C6F" w:rsidP="00CA655B">
      <w:pPr>
        <w:pStyle w:val="Lijstalinea"/>
        <w:tabs>
          <w:tab w:val="left" w:pos="426"/>
        </w:tabs>
        <w:ind w:left="1428"/>
        <w:rPr>
          <w:i/>
        </w:rPr>
      </w:pPr>
      <w:r w:rsidRPr="00C31C6F">
        <w:rPr>
          <w:i/>
        </w:rPr>
        <w:t>bescherming tegen sterke zonbestraling</w:t>
      </w:r>
    </w:p>
    <w:p w14:paraId="7ACB65F7" w14:textId="577E1469" w:rsidR="00C31C6F" w:rsidRPr="00D70AAE" w:rsidRDefault="00C31C6F" w:rsidP="00CA655B">
      <w:pPr>
        <w:pStyle w:val="Lijstalinea"/>
        <w:tabs>
          <w:tab w:val="left" w:pos="426"/>
        </w:tabs>
        <w:ind w:left="1428"/>
        <w:rPr>
          <w:i/>
        </w:rPr>
      </w:pPr>
      <w:r w:rsidRPr="00C31C6F">
        <w:rPr>
          <w:i/>
        </w:rPr>
        <w:t xml:space="preserve">afwerking </w:t>
      </w:r>
      <w:proofErr w:type="spellStart"/>
      <w:r w:rsidRPr="00C31C6F">
        <w:rPr>
          <w:i/>
        </w:rPr>
        <w:t>centerpensparingen</w:t>
      </w:r>
      <w:proofErr w:type="spellEnd"/>
      <w:r w:rsidR="00CA655B">
        <w:rPr>
          <w:i/>
        </w:rPr>
        <w:t xml:space="preserve"> in afwerkfase</w:t>
      </w:r>
      <w:r w:rsidRPr="00C31C6F">
        <w:rPr>
          <w:i/>
        </w:rPr>
        <w:t xml:space="preserve"> (CUR-Aanbeveling 100 tabel 5, type, conform proefstuk)</w:t>
      </w:r>
    </w:p>
    <w:p w14:paraId="3AA33CF3" w14:textId="22258CFC" w:rsidR="00D70AAE" w:rsidRDefault="00D70AAE" w:rsidP="00CA655B">
      <w:pPr>
        <w:tabs>
          <w:tab w:val="left" w:pos="426"/>
        </w:tabs>
        <w:rPr>
          <w:i/>
        </w:rPr>
      </w:pPr>
    </w:p>
    <w:p w14:paraId="4CECCAAF" w14:textId="60446952" w:rsidR="00D70AAE" w:rsidRDefault="00D70AAE" w:rsidP="00CA655B">
      <w:pPr>
        <w:pStyle w:val="Kop2"/>
        <w:tabs>
          <w:tab w:val="left" w:pos="426"/>
        </w:tabs>
      </w:pPr>
      <w:bookmarkStart w:id="17" w:name="_Toc4391806"/>
      <w:r w:rsidRPr="00D70AAE">
        <w:t>4.3</w:t>
      </w:r>
      <w:r w:rsidRPr="00D70AAE">
        <w:tab/>
        <w:t>Proefstorten schoonbeton</w:t>
      </w:r>
      <w:bookmarkEnd w:id="17"/>
    </w:p>
    <w:p w14:paraId="2D58FD75" w14:textId="03E9ED51" w:rsidR="00D70AAE" w:rsidRDefault="00D70AAE" w:rsidP="00CA655B">
      <w:pPr>
        <w:tabs>
          <w:tab w:val="left" w:pos="426"/>
        </w:tabs>
      </w:pPr>
      <w:r w:rsidRPr="00D70AAE">
        <w:t>De eerste proefstort vindt plaats in week</w:t>
      </w:r>
      <w:r>
        <w:t xml:space="preserve"> …</w:t>
      </w:r>
    </w:p>
    <w:p w14:paraId="4A002BB9" w14:textId="5A091427" w:rsidR="00D70AAE" w:rsidRDefault="00CA655B" w:rsidP="00CA655B">
      <w:pPr>
        <w:tabs>
          <w:tab w:val="left" w:pos="426"/>
        </w:tabs>
      </w:pPr>
      <w:r>
        <w:rPr>
          <w:noProof/>
        </w:rPr>
        <mc:AlternateContent>
          <mc:Choice Requires="wps">
            <w:drawing>
              <wp:anchor distT="45720" distB="45720" distL="114300" distR="114300" simplePos="0" relativeHeight="251658250" behindDoc="0" locked="0" layoutInCell="1" allowOverlap="1" wp14:anchorId="00DEFD0D" wp14:editId="0B375F5C">
                <wp:simplePos x="0" y="0"/>
                <wp:positionH relativeFrom="column">
                  <wp:posOffset>-469265</wp:posOffset>
                </wp:positionH>
                <wp:positionV relativeFrom="paragraph">
                  <wp:posOffset>256540</wp:posOffset>
                </wp:positionV>
                <wp:extent cx="6567805" cy="1543050"/>
                <wp:effectExtent l="0" t="0" r="4445" b="6985"/>
                <wp:wrapSquare wrapText="bothSides"/>
                <wp:docPr id="2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7805" cy="1543050"/>
                        </a:xfrm>
                        <a:prstGeom prst="rect">
                          <a:avLst/>
                        </a:prstGeom>
                        <a:solidFill>
                          <a:schemeClr val="accent1">
                            <a:lumMod val="40000"/>
                            <a:lumOff val="60000"/>
                          </a:schemeClr>
                        </a:solidFill>
                        <a:ln w="9525">
                          <a:noFill/>
                          <a:miter lim="800000"/>
                          <a:headEnd/>
                          <a:tailEnd/>
                        </a:ln>
                      </wps:spPr>
                      <wps:txbx>
                        <w:txbxContent>
                          <w:p w14:paraId="3B4D84AA" w14:textId="6C23E813" w:rsidR="001D454D" w:rsidRDefault="001D454D" w:rsidP="00CA655B">
                            <w:pPr>
                              <w:ind w:left="567"/>
                            </w:pPr>
                            <w:r w:rsidRPr="00CA655B">
                              <w:rPr>
                                <w:u w:val="single"/>
                              </w:rPr>
                              <w:t>Aanbeveling</w:t>
                            </w:r>
                          </w:p>
                          <w:p w14:paraId="27E74307" w14:textId="1EB30DFE" w:rsidR="001D454D" w:rsidRPr="00D70AAE" w:rsidRDefault="001D454D" w:rsidP="00B308C7">
                            <w:pPr>
                              <w:ind w:left="567" w:right="407"/>
                            </w:pPr>
                            <w:r>
                              <w:t xml:space="preserve">Aanbevolen wordt met de voorgeschreven specificaties een proefstort uit te voeren. De aannemer kan hieraan zijn uitvoeringsmethode toetsen. De directie/architect kan het resultaat beoordelen. Een proefstort kan bestaan uit een apart gestort onderdeel of een gedeelte van een te storten constructie (bijvoorbeeld kelderwanden) waaraan minder hoge esthetische eisen zijn gesteld. Ook kan gebruik worden gemaakt van een </w:t>
                            </w:r>
                            <w:proofErr w:type="spellStart"/>
                            <w:r>
                              <w:t>mock</w:t>
                            </w:r>
                            <w:proofErr w:type="spellEnd"/>
                            <w:r>
                              <w:t xml:space="preserve">-up om de werkwijze en details te toetsen. Het is raadzaam vooraf een tekening te maken van de proefopstelling met vermelding van de te kiezen uitgangspunten (bekisting, betonsamenstelling, verwerking enz.). Van de resultaten van de proefstort wordt een protocol (acceptatieplan) gemaakt. Voor de keuring van de </w:t>
                            </w:r>
                            <w:proofErr w:type="spellStart"/>
                            <w:r>
                              <w:t>mock</w:t>
                            </w:r>
                            <w:proofErr w:type="spellEnd"/>
                            <w:r>
                              <w:t>-up zie hoofdstuk 5.</w:t>
                            </w:r>
                          </w:p>
                          <w:p w14:paraId="6AEFF31E" w14:textId="77777777" w:rsidR="001D454D" w:rsidRDefault="001D454D" w:rsidP="00CA655B">
                            <w:pPr>
                              <w:ind w:left="567"/>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0DEFD0D" id="_x0000_s1038" type="#_x0000_t202" style="position:absolute;margin-left:-36.95pt;margin-top:20.2pt;width:517.15pt;height:121.5pt;z-index:25165825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" fillcolor="#ffb1a5 [1300]" stroked="f">
                <v:textbox style="mso-fit-shape-to-text:t">
                  <w:txbxContent>
                    <w:p w14:paraId="3B4D84AA" w14:textId="6C23E813" w:rsidR="001D454D" w:rsidRDefault="001D454D" w:rsidP="00CA655B">
                      <w:pPr>
                        <w:ind w:left="567"/>
                      </w:pPr>
                      <w:r w:rsidRPr="00CA655B">
                        <w:rPr>
                          <w:u w:val="single"/>
                        </w:rPr>
                        <w:t>Aanbeveling</w:t>
                      </w:r>
                    </w:p>
                    <w:p w14:paraId="27E74307" w14:textId="1EB30DFE" w:rsidR="001D454D" w:rsidRPr="00D70AAE" w:rsidRDefault="001D454D" w:rsidP="00B308C7">
                      <w:pPr>
                        <w:ind w:left="567" w:right="407"/>
                      </w:pPr>
                      <w:r>
                        <w:t xml:space="preserve">Aanbevolen wordt met de voorgeschreven specificaties een proefstort uit te voeren. De aannemer kan hieraan zijn uitvoeringsmethode toetsen. De directie/architect kan het resultaat beoordelen. Een proefstort kan bestaan uit een apart gestort onderdeel of een gedeelte van een te storten constructie (bijvoorbeeld kelderwanden) waaraan minder hoge esthetische eisen zijn gesteld. Ook kan gebruik worden gemaakt van een </w:t>
                      </w:r>
                      <w:proofErr w:type="spellStart"/>
                      <w:r>
                        <w:t>mock</w:t>
                      </w:r>
                      <w:proofErr w:type="spellEnd"/>
                      <w:r>
                        <w:t xml:space="preserve">-up om de werkwijze en details te toetsen. Het is raadzaam vooraf een tekening te maken van de proefopstelling met vermelding van de te kiezen uitgangspunten (bekisting, betonsamenstelling, verwerking enz.). Van de resultaten van de proefstort wordt een protocol (acceptatieplan) gemaakt. Voor de keuring van de </w:t>
                      </w:r>
                      <w:proofErr w:type="spellStart"/>
                      <w:r>
                        <w:t>mock</w:t>
                      </w:r>
                      <w:proofErr w:type="spellEnd"/>
                      <w:r>
                        <w:t>-up zie hoofdstuk 5.</w:t>
                      </w:r>
                    </w:p>
                    <w:p w14:paraId="6AEFF31E" w14:textId="77777777" w:rsidR="001D454D" w:rsidRDefault="001D454D" w:rsidP="00CA655B">
                      <w:pPr>
                        <w:ind w:left="567"/>
                      </w:pPr>
                    </w:p>
                  </w:txbxContent>
                </v:textbox>
                <w10:wrap type="square"/>
              </v:shape>
            </w:pict>
          </mc:Fallback>
        </mc:AlternateContent>
      </w:r>
      <w:r w:rsidR="00D70AAE" w:rsidRPr="00D70AAE">
        <w:t>De proefstort wordt uitgevoerd bij / aan</w:t>
      </w:r>
      <w:r w:rsidR="00D70AAE">
        <w:t xml:space="preserve"> …</w:t>
      </w:r>
    </w:p>
    <w:p w14:paraId="138D3C79" w14:textId="1DA812DC" w:rsidR="00D70AAE" w:rsidRDefault="00D70AAE" w:rsidP="00CA655B">
      <w:pPr>
        <w:tabs>
          <w:tab w:val="left" w:pos="426"/>
        </w:tabs>
      </w:pPr>
    </w:p>
    <w:p w14:paraId="2BFAC561" w14:textId="7925687A" w:rsidR="00D70AAE" w:rsidRDefault="00D70AAE" w:rsidP="00CA655B">
      <w:pPr>
        <w:pStyle w:val="Kop2"/>
        <w:tabs>
          <w:tab w:val="left" w:pos="426"/>
        </w:tabs>
      </w:pPr>
      <w:bookmarkStart w:id="18" w:name="_Toc4391807"/>
      <w:r>
        <w:t>4.4</w:t>
      </w:r>
      <w:r>
        <w:tab/>
        <w:t>Het stortplan (</w:t>
      </w:r>
      <w:proofErr w:type="spellStart"/>
      <w:r>
        <w:t>dagplan</w:t>
      </w:r>
      <w:proofErr w:type="spellEnd"/>
      <w:r>
        <w:t xml:space="preserve"> of weekplan)</w:t>
      </w:r>
      <w:bookmarkEnd w:id="18"/>
    </w:p>
    <w:p w14:paraId="7D2F804F" w14:textId="0CD52FAF" w:rsidR="00D70AAE" w:rsidRDefault="00B308C7" w:rsidP="00CA655B">
      <w:pPr>
        <w:tabs>
          <w:tab w:val="left" w:pos="426"/>
        </w:tabs>
      </w:pPr>
      <w:r>
        <w:rPr>
          <w:noProof/>
        </w:rPr>
        <mc:AlternateContent>
          <mc:Choice Requires="wps">
            <w:drawing>
              <wp:anchor distT="45720" distB="45720" distL="114300" distR="114300" simplePos="0" relativeHeight="251658251" behindDoc="0" locked="0" layoutInCell="1" allowOverlap="1" wp14:anchorId="1C2E338C" wp14:editId="744B7B48">
                <wp:simplePos x="0" y="0"/>
                <wp:positionH relativeFrom="column">
                  <wp:posOffset>-469265</wp:posOffset>
                </wp:positionH>
                <wp:positionV relativeFrom="paragraph">
                  <wp:posOffset>260350</wp:posOffset>
                </wp:positionV>
                <wp:extent cx="6567805" cy="1235710"/>
                <wp:effectExtent l="0" t="0" r="4445" b="0"/>
                <wp:wrapSquare wrapText="bothSides"/>
                <wp:docPr id="3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7805" cy="1235710"/>
                        </a:xfrm>
                        <a:prstGeom prst="rect">
                          <a:avLst/>
                        </a:prstGeom>
                        <a:solidFill>
                          <a:schemeClr val="accent1">
                            <a:lumMod val="40000"/>
                            <a:lumOff val="60000"/>
                          </a:schemeClr>
                        </a:solidFill>
                        <a:ln w="9525">
                          <a:noFill/>
                          <a:miter lim="800000"/>
                          <a:headEnd/>
                          <a:tailEnd/>
                        </a:ln>
                      </wps:spPr>
                      <wps:txbx>
                        <w:txbxContent>
                          <w:p w14:paraId="55F59920" w14:textId="42B8719F" w:rsidR="001D454D" w:rsidRPr="00CA655B" w:rsidRDefault="001D454D" w:rsidP="00CA655B">
                            <w:pPr>
                              <w:ind w:left="567"/>
                              <w:rPr>
                                <w:u w:val="single"/>
                              </w:rPr>
                            </w:pPr>
                            <w:r w:rsidRPr="00CA655B">
                              <w:rPr>
                                <w:u w:val="single"/>
                              </w:rPr>
                              <w:t>Toelichting</w:t>
                            </w:r>
                          </w:p>
                          <w:p w14:paraId="5DDF6197" w14:textId="090BD02B" w:rsidR="001D454D" w:rsidRDefault="001D454D" w:rsidP="00B308C7">
                            <w:pPr>
                              <w:ind w:left="567" w:right="407"/>
                            </w:pPr>
                            <w:r>
                              <w:t xml:space="preserve">Vooraf aan het storten van een onderdeel in schoonbeton maakt de (beton)uitvoerder een beknopt stortplan. Hierin zijn de afspraken (met bijvoorbeeld de betoncentrale) van de </w:t>
                            </w:r>
                            <w:proofErr w:type="spellStart"/>
                            <w:r>
                              <w:t>stortdag</w:t>
                            </w:r>
                            <w:proofErr w:type="spellEnd"/>
                            <w:r>
                              <w:t xml:space="preserve"> vastgelegd. Een voorbeeld van een stortplan is opgenomen in bijlage E van de brochure ‘Uitvoering Schoonbeton’ van </w:t>
                            </w:r>
                            <w:proofErr w:type="spellStart"/>
                            <w:r>
                              <w:t>Cement&amp;BetonCentrum</w:t>
                            </w:r>
                            <w:proofErr w:type="spellEnd"/>
                            <w:r>
                              <w:t xml:space="preserve"> en VOBN / Gietbouwcentrum (zie literatuur).</w:t>
                            </w:r>
                          </w:p>
                          <w:p w14:paraId="5DAFCC99" w14:textId="6910BFCA" w:rsidR="001D454D" w:rsidRDefault="001D454D" w:rsidP="00CA655B">
                            <w:pPr>
                              <w:ind w:left="567"/>
                            </w:pPr>
                            <w:r w:rsidRPr="00D70AAE">
                              <w:t xml:space="preserve">Zie ook CUR-Aanbeveling 31 ‘Nabehandelen en beschermen van beton’ en NEN-EN 13670 </w:t>
                            </w:r>
                            <w:r>
                              <w:t xml:space="preserve">‘Vervaardigen van betonconstructies’ </w:t>
                            </w:r>
                            <w:r w:rsidRPr="00D70AAE">
                              <w:t>bijlage F.</w:t>
                            </w:r>
                          </w:p>
                          <w:p w14:paraId="24417588" w14:textId="77777777" w:rsidR="001D454D" w:rsidRDefault="001D454D" w:rsidP="00CA655B">
                            <w:pPr>
                              <w:ind w:left="567"/>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C2E338C" id="_x0000_s1039" type="#_x0000_t202" style="position:absolute;margin-left:-36.95pt;margin-top:20.5pt;width:517.15pt;height:97.3pt;z-index:25165825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" fillcolor="#ffb1a5 [1300]" stroked="f">
                <v:textbox style="mso-fit-shape-to-text:t">
                  <w:txbxContent>
                    <w:p w14:paraId="55F59920" w14:textId="42B8719F" w:rsidR="001D454D" w:rsidRPr="00CA655B" w:rsidRDefault="001D454D" w:rsidP="00CA655B">
                      <w:pPr>
                        <w:ind w:left="567"/>
                        <w:rPr>
                          <w:u w:val="single"/>
                        </w:rPr>
                      </w:pPr>
                      <w:r w:rsidRPr="00CA655B">
                        <w:rPr>
                          <w:u w:val="single"/>
                        </w:rPr>
                        <w:t>Toelichting</w:t>
                      </w:r>
                    </w:p>
                    <w:p w14:paraId="5DDF6197" w14:textId="090BD02B" w:rsidR="001D454D" w:rsidRDefault="001D454D" w:rsidP="00B308C7">
                      <w:pPr>
                        <w:ind w:left="567" w:right="407"/>
                      </w:pPr>
                      <w:r>
                        <w:t xml:space="preserve">Vooraf aan het storten van een onderdeel in schoonbeton maakt de (beton)uitvoerder een beknopt stortplan. Hierin zijn de afspraken (met bijvoorbeeld de betoncentrale) van de </w:t>
                      </w:r>
                      <w:proofErr w:type="spellStart"/>
                      <w:r>
                        <w:t>stortdag</w:t>
                      </w:r>
                      <w:proofErr w:type="spellEnd"/>
                      <w:r>
                        <w:t xml:space="preserve"> vastgelegd. Een voorbeeld van een stortplan is opgenomen in bijlage E van de brochure ‘Uitvoering Schoonbeton’ van </w:t>
                      </w:r>
                      <w:proofErr w:type="spellStart"/>
                      <w:r>
                        <w:t>Cement&amp;BetonCentrum</w:t>
                      </w:r>
                      <w:proofErr w:type="spellEnd"/>
                      <w:r>
                        <w:t xml:space="preserve"> en VOBN / Gietbouwcentrum (zie literatuur).</w:t>
                      </w:r>
                    </w:p>
                    <w:p w14:paraId="5DAFCC99" w14:textId="6910BFCA" w:rsidR="001D454D" w:rsidRDefault="001D454D" w:rsidP="00CA655B">
                      <w:pPr>
                        <w:ind w:left="567"/>
                      </w:pPr>
                      <w:r w:rsidRPr="00D70AAE">
                        <w:t xml:space="preserve">Zie ook CUR-Aanbeveling 31 ‘Nabehandelen en beschermen van beton’ en NEN-EN 13670 </w:t>
                      </w:r>
                      <w:r>
                        <w:t xml:space="preserve">‘Vervaardigen van betonconstructies’ </w:t>
                      </w:r>
                      <w:r w:rsidRPr="00D70AAE">
                        <w:t>bijlage F.</w:t>
                      </w:r>
                    </w:p>
                    <w:p w14:paraId="24417588" w14:textId="77777777" w:rsidR="001D454D" w:rsidRDefault="001D454D" w:rsidP="00CA655B">
                      <w:pPr>
                        <w:ind w:left="567"/>
                      </w:pPr>
                    </w:p>
                  </w:txbxContent>
                </v:textbox>
                <w10:wrap type="square"/>
              </v:shape>
            </w:pict>
          </mc:Fallback>
        </mc:AlternateContent>
      </w:r>
      <w:r w:rsidR="00D70AAE">
        <w:t>Zie bijlage stortplan …</w:t>
      </w:r>
    </w:p>
    <w:p w14:paraId="78457F32" w14:textId="54EFC13D" w:rsidR="003E59D3" w:rsidRDefault="003E59D3">
      <w:r>
        <w:br w:type="page"/>
      </w:r>
    </w:p>
    <w:p w14:paraId="622D9C7D" w14:textId="75E4F839" w:rsidR="00CA655B" w:rsidRPr="003E59D3" w:rsidRDefault="003E59D3" w:rsidP="003E59D3">
      <w:pPr>
        <w:pStyle w:val="Kop2"/>
        <w:tabs>
          <w:tab w:val="left" w:pos="426"/>
        </w:tabs>
      </w:pPr>
      <w:bookmarkStart w:id="19" w:name="_Toc4391808"/>
      <w:r>
        <w:rPr>
          <w:noProof/>
        </w:rPr>
        <w:lastRenderedPageBreak/>
        <mc:AlternateContent>
          <mc:Choice Requires="wps">
            <w:drawing>
              <wp:anchor distT="45720" distB="45720" distL="114300" distR="114300" simplePos="0" relativeHeight="251658252" behindDoc="0" locked="0" layoutInCell="1" allowOverlap="1" wp14:anchorId="73E91539" wp14:editId="4851F5A8">
                <wp:simplePos x="0" y="0"/>
                <wp:positionH relativeFrom="column">
                  <wp:posOffset>-469265</wp:posOffset>
                </wp:positionH>
                <wp:positionV relativeFrom="paragraph">
                  <wp:posOffset>316865</wp:posOffset>
                </wp:positionV>
                <wp:extent cx="6567805" cy="1235710"/>
                <wp:effectExtent l="0" t="0" r="4445" b="0"/>
                <wp:wrapSquare wrapText="bothSides"/>
                <wp:docPr id="19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7805" cy="1235710"/>
                        </a:xfrm>
                        <a:prstGeom prst="rect">
                          <a:avLst/>
                        </a:prstGeom>
                        <a:solidFill>
                          <a:schemeClr val="accent1">
                            <a:lumMod val="40000"/>
                            <a:lumOff val="60000"/>
                          </a:schemeClr>
                        </a:solidFill>
                        <a:ln w="9525">
                          <a:noFill/>
                          <a:miter lim="800000"/>
                          <a:headEnd/>
                          <a:tailEnd/>
                        </a:ln>
                      </wps:spPr>
                      <wps:txbx>
                        <w:txbxContent>
                          <w:p w14:paraId="2404C95C" w14:textId="77777777" w:rsidR="001D454D" w:rsidRPr="00CA655B" w:rsidRDefault="001D454D" w:rsidP="00CA655B">
                            <w:pPr>
                              <w:ind w:left="567"/>
                              <w:rPr>
                                <w:u w:val="single"/>
                              </w:rPr>
                            </w:pPr>
                            <w:r w:rsidRPr="00CA655B">
                              <w:rPr>
                                <w:u w:val="single"/>
                              </w:rPr>
                              <w:t>Toelichting</w:t>
                            </w:r>
                          </w:p>
                          <w:p w14:paraId="459BCDE5" w14:textId="6CA87EF6" w:rsidR="001D454D" w:rsidRDefault="001D454D" w:rsidP="00B308C7">
                            <w:pPr>
                              <w:ind w:left="567" w:right="407"/>
                            </w:pPr>
                            <w:r>
                              <w:t>Het ontkisten van schoonbeton is een belangrijk aandachtspunt. Te vroeg ontkisten geeft risico’s voor mechanisch beschadigingen vanwege onvoldoende sterkte. Te vroeg ontkisten is nadelig voor de doorharding van de betondekking en daarmee voor de duurzaamheid. Te vroeg ontkisten kan (krimp)scheurvorming versnellen. Door het ontkisten (lang) uit te stellen kunnen kleurverschillen ontstaan. Na het ontkisten moet altijd de nabehandeling worden uitgevoerd zoals beschreven in NEN-EN 13670 ‘Vervaardigen van betonconstructies’ (klasse 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3E91539" id="_x0000_s1040" type="#_x0000_t202" style="position:absolute;margin-left:-36.95pt;margin-top:24.95pt;width:517.15pt;height:97.3pt;z-index:2516582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" fillcolor="#ffb1a5 [1300]" stroked="f">
                <v:textbox style="mso-fit-shape-to-text:t">
                  <w:txbxContent>
                    <w:p w14:paraId="2404C95C" w14:textId="77777777" w:rsidR="001D454D" w:rsidRPr="00CA655B" w:rsidRDefault="001D454D" w:rsidP="00CA655B">
                      <w:pPr>
                        <w:ind w:left="567"/>
                        <w:rPr>
                          <w:u w:val="single"/>
                        </w:rPr>
                      </w:pPr>
                      <w:r w:rsidRPr="00CA655B">
                        <w:rPr>
                          <w:u w:val="single"/>
                        </w:rPr>
                        <w:t>Toelichting</w:t>
                      </w:r>
                    </w:p>
                    <w:p w14:paraId="459BCDE5" w14:textId="6CA87EF6" w:rsidR="001D454D" w:rsidRDefault="001D454D" w:rsidP="00B308C7">
                      <w:pPr>
                        <w:ind w:left="567" w:right="407"/>
                      </w:pPr>
                      <w:r>
                        <w:t>Het ontkisten van schoonbeton is een belangrijk aandachtspunt. Te vroeg ontkisten geeft risico’s voor mechanisch beschadigingen vanwege onvoldoende sterkte. Te vroeg ontkisten is nadelig voor de doorharding van de betondekking en daarmee voor de duurzaamheid. Te vroeg ontkisten kan (krimp)scheurvorming versnellen. Door het ontkisten (lang) uit te stellen kunnen kleurverschillen ontstaan. Na het ontkisten moet altijd de nabehandeling worden uitgevoerd zoals beschreven in NEN-EN 13670 ‘Vervaardigen van betonconstructies’ (klasse 3).</w:t>
                      </w:r>
                    </w:p>
                  </w:txbxContent>
                </v:textbox>
                <w10:wrap type="square"/>
              </v:shape>
            </w:pict>
          </mc:Fallback>
        </mc:AlternateContent>
      </w:r>
      <w:r w:rsidR="00CA655B">
        <w:t>4.5</w:t>
      </w:r>
      <w:r w:rsidR="00CA655B">
        <w:tab/>
        <w:t>Ontkisten</w:t>
      </w:r>
      <w:bookmarkEnd w:id="19"/>
    </w:p>
    <w:p w14:paraId="0AD95542" w14:textId="3C3FF94B" w:rsidR="00CA655B" w:rsidRDefault="00CA655B" w:rsidP="00CA655B"/>
    <w:p w14:paraId="4EA88364" w14:textId="1FA8FD8F" w:rsidR="00CA655B" w:rsidRPr="003E59D3" w:rsidRDefault="00CA655B" w:rsidP="003E59D3">
      <w:pPr>
        <w:ind w:left="708"/>
        <w:rPr>
          <w:i/>
          <w:u w:val="single"/>
        </w:rPr>
      </w:pPr>
      <w:r w:rsidRPr="003E59D3">
        <w:rPr>
          <w:i/>
          <w:u w:val="single"/>
        </w:rPr>
        <w:t>Voorbeeldtekst</w:t>
      </w:r>
    </w:p>
    <w:p w14:paraId="31C578EF" w14:textId="77777777" w:rsidR="00CA655B" w:rsidRPr="003E59D3" w:rsidRDefault="00CA655B" w:rsidP="003E59D3">
      <w:pPr>
        <w:ind w:left="708"/>
        <w:rPr>
          <w:i/>
        </w:rPr>
      </w:pPr>
      <w:r w:rsidRPr="003E59D3">
        <w:rPr>
          <w:i/>
        </w:rPr>
        <w:t xml:space="preserve">Het ontkisten moet plaatsvinden op het tijdstip dat is genoemd in de projectspecificatie of de betonnormen. </w:t>
      </w:r>
    </w:p>
    <w:p w14:paraId="7FBD27FC" w14:textId="77777777" w:rsidR="00CA655B" w:rsidRPr="003E59D3" w:rsidRDefault="00CA655B" w:rsidP="003E59D3">
      <w:pPr>
        <w:ind w:left="708"/>
        <w:rPr>
          <w:i/>
        </w:rPr>
      </w:pPr>
      <w:r w:rsidRPr="003E59D3">
        <w:rPr>
          <w:i/>
        </w:rPr>
        <w:t>Voor vloeren (en balken) wordt dit tijdstip bepaald door berekening. Gekozen is voor…………zie  bijlage bij het werkplan.</w:t>
      </w:r>
    </w:p>
    <w:p w14:paraId="16B3F379" w14:textId="39CEB2C7" w:rsidR="00CA655B" w:rsidRPr="003E59D3" w:rsidRDefault="00CA655B" w:rsidP="003E59D3">
      <w:pPr>
        <w:ind w:left="708"/>
        <w:rPr>
          <w:i/>
        </w:rPr>
      </w:pPr>
      <w:r w:rsidRPr="003E59D3">
        <w:rPr>
          <w:i/>
        </w:rPr>
        <w:t xml:space="preserve">Voor wanden wordt geadviseerd te kiezen voor ontkisten na 48 uur </w:t>
      </w:r>
      <w:r w:rsidR="00C870A6">
        <w:rPr>
          <w:i/>
        </w:rPr>
        <w:t>en</w:t>
      </w:r>
      <w:r w:rsidRPr="003E59D3">
        <w:rPr>
          <w:i/>
        </w:rPr>
        <w:t xml:space="preserve"> voor 72 uur. </w:t>
      </w:r>
    </w:p>
    <w:p w14:paraId="16A33918" w14:textId="0B5F7614" w:rsidR="00D70AAE" w:rsidRDefault="00D70AAE" w:rsidP="00CA655B">
      <w:pPr>
        <w:tabs>
          <w:tab w:val="left" w:pos="426"/>
        </w:tabs>
      </w:pPr>
      <w:r>
        <w:br w:type="page"/>
      </w:r>
    </w:p>
    <w:p w14:paraId="3CA3E019" w14:textId="77777777" w:rsidR="00D70AAE" w:rsidRDefault="00D70AAE" w:rsidP="00CA655B">
      <w:pPr>
        <w:pStyle w:val="Kop1"/>
        <w:tabs>
          <w:tab w:val="left" w:pos="426"/>
        </w:tabs>
      </w:pPr>
      <w:bookmarkStart w:id="20" w:name="_Toc4391809"/>
      <w:r>
        <w:lastRenderedPageBreak/>
        <w:t>5.</w:t>
      </w:r>
      <w:r>
        <w:tab/>
        <w:t>Keuringsplan</w:t>
      </w:r>
      <w:bookmarkEnd w:id="20"/>
    </w:p>
    <w:p w14:paraId="75D8F95E" w14:textId="77777777" w:rsidR="00D70AAE" w:rsidRDefault="00D70AAE" w:rsidP="00CA655B">
      <w:pPr>
        <w:pStyle w:val="Kop2"/>
        <w:tabs>
          <w:tab w:val="left" w:pos="426"/>
        </w:tabs>
      </w:pPr>
      <w:bookmarkStart w:id="21" w:name="_Toc4391810"/>
      <w:r>
        <w:t>5.1</w:t>
      </w:r>
      <w:r>
        <w:tab/>
        <w:t>Algemeen</w:t>
      </w:r>
      <w:bookmarkEnd w:id="21"/>
    </w:p>
    <w:p w14:paraId="1FE386A2" w14:textId="52C63492" w:rsidR="00D70AAE" w:rsidRDefault="003E59D3" w:rsidP="00CA655B">
      <w:pPr>
        <w:tabs>
          <w:tab w:val="left" w:pos="426"/>
        </w:tabs>
      </w:pPr>
      <w:r>
        <w:rPr>
          <w:noProof/>
        </w:rPr>
        <mc:AlternateContent>
          <mc:Choice Requires="wps">
            <w:drawing>
              <wp:anchor distT="45720" distB="45720" distL="114300" distR="114300" simplePos="0" relativeHeight="251658253" behindDoc="0" locked="0" layoutInCell="1" allowOverlap="1" wp14:anchorId="4D78C5AA" wp14:editId="2FDB01AE">
                <wp:simplePos x="0" y="0"/>
                <wp:positionH relativeFrom="column">
                  <wp:posOffset>-469011</wp:posOffset>
                </wp:positionH>
                <wp:positionV relativeFrom="paragraph">
                  <wp:posOffset>809625</wp:posOffset>
                </wp:positionV>
                <wp:extent cx="6567805" cy="474980"/>
                <wp:effectExtent l="0" t="0" r="4445" b="8890"/>
                <wp:wrapSquare wrapText="bothSides"/>
                <wp:docPr id="19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7805" cy="474980"/>
                        </a:xfrm>
                        <a:prstGeom prst="rect">
                          <a:avLst/>
                        </a:prstGeom>
                        <a:solidFill>
                          <a:schemeClr val="accent1">
                            <a:lumMod val="40000"/>
                            <a:lumOff val="60000"/>
                          </a:schemeClr>
                        </a:solidFill>
                        <a:ln w="9525">
                          <a:noFill/>
                          <a:miter lim="800000"/>
                          <a:headEnd/>
                          <a:tailEnd/>
                        </a:ln>
                      </wps:spPr>
                      <wps:txbx>
                        <w:txbxContent>
                          <w:p w14:paraId="0259A4A8" w14:textId="77777777" w:rsidR="001D454D" w:rsidRPr="00CA655B" w:rsidRDefault="001D454D" w:rsidP="003E59D3">
                            <w:pPr>
                              <w:ind w:left="567"/>
                              <w:rPr>
                                <w:u w:val="single"/>
                              </w:rPr>
                            </w:pPr>
                            <w:r w:rsidRPr="00CA655B">
                              <w:rPr>
                                <w:u w:val="single"/>
                              </w:rPr>
                              <w:t>Toelichting</w:t>
                            </w:r>
                          </w:p>
                          <w:p w14:paraId="440E78A1" w14:textId="4349C5CF" w:rsidR="001D454D" w:rsidRDefault="001D454D" w:rsidP="003E59D3">
                            <w:pPr>
                              <w:ind w:left="567"/>
                            </w:pPr>
                            <w:r>
                              <w:t>Aan</w:t>
                            </w:r>
                            <w:r w:rsidRPr="003E59D3">
                              <w:t xml:space="preserve"> dit model-werkplan zijn model-keuringsformulieren toegevoegd.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D78C5AA" id="_x0000_s1041" type="#_x0000_t202" style="position:absolute;margin-left:-36.95pt;margin-top:63.75pt;width:517.15pt;height:37.4pt;z-index:25165825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" fillcolor="#ffb1a5 [1300]" stroked="f">
                <v:textbox style="mso-fit-shape-to-text:t">
                  <w:txbxContent>
                    <w:p w14:paraId="0259A4A8" w14:textId="77777777" w:rsidR="001D454D" w:rsidRPr="00CA655B" w:rsidRDefault="001D454D" w:rsidP="003E59D3">
                      <w:pPr>
                        <w:ind w:left="567"/>
                        <w:rPr>
                          <w:u w:val="single"/>
                        </w:rPr>
                      </w:pPr>
                      <w:r w:rsidRPr="00CA655B">
                        <w:rPr>
                          <w:u w:val="single"/>
                        </w:rPr>
                        <w:t>Toelichting</w:t>
                      </w:r>
                    </w:p>
                    <w:p w14:paraId="440E78A1" w14:textId="4349C5CF" w:rsidR="001D454D" w:rsidRDefault="001D454D" w:rsidP="003E59D3">
                      <w:pPr>
                        <w:ind w:left="567"/>
                      </w:pPr>
                      <w:r>
                        <w:t>Aan</w:t>
                      </w:r>
                      <w:r w:rsidRPr="003E59D3">
                        <w:t xml:space="preserve"> dit model-werkplan zijn model-keuringsformulieren toegevoegd.</w:t>
                      </w:r>
                    </w:p>
                  </w:txbxContent>
                </v:textbox>
                <w10:wrap type="square"/>
              </v:shape>
            </w:pict>
          </mc:Fallback>
        </mc:AlternateContent>
      </w:r>
      <w:r w:rsidR="00D70AAE">
        <w:t xml:space="preserve">In </w:t>
      </w:r>
      <w:r w:rsidR="009F7195">
        <w:t>dit</w:t>
      </w:r>
      <w:r w:rsidR="00D70AAE">
        <w:t xml:space="preserve"> keuringsplan </w:t>
      </w:r>
      <w:r w:rsidR="009F7195">
        <w:t>is</w:t>
      </w:r>
      <w:r w:rsidR="00D70AAE">
        <w:t xml:space="preserve"> vastgelegd welke keuringen zullen worden uitgevoerd. Dit om aan te tonen of er aan de </w:t>
      </w:r>
      <w:proofErr w:type="spellStart"/>
      <w:r w:rsidR="00D70AAE">
        <w:t>bestekseisen</w:t>
      </w:r>
      <w:proofErr w:type="spellEnd"/>
      <w:r w:rsidR="00D70AAE">
        <w:t xml:space="preserve"> c.q. de oppervlakteklasse is voldaan.</w:t>
      </w:r>
      <w:r w:rsidR="009F7195">
        <w:t xml:space="preserve"> In dit hoofdstuk worden algemene aanwijzingen gegeven voor het keuren van constructies in schoonbeton en in het bijzonder de keuring aan de hand van tabel 3 van CUR</w:t>
      </w:r>
      <w:r w:rsidR="00005B23">
        <w:t>-Aanbeveling</w:t>
      </w:r>
      <w:r w:rsidR="009F7195">
        <w:t xml:space="preserve"> 100.</w:t>
      </w:r>
    </w:p>
    <w:p w14:paraId="11179E39" w14:textId="6360FF64" w:rsidR="003E59D3" w:rsidRDefault="003E59D3" w:rsidP="00CA655B">
      <w:pPr>
        <w:tabs>
          <w:tab w:val="left" w:pos="426"/>
        </w:tabs>
      </w:pPr>
    </w:p>
    <w:p w14:paraId="1CDB08BF" w14:textId="2DF55C40" w:rsidR="00D70AAE" w:rsidRPr="009F7195" w:rsidRDefault="00D70AAE" w:rsidP="00CA655B">
      <w:pPr>
        <w:tabs>
          <w:tab w:val="left" w:pos="426"/>
        </w:tabs>
        <w:ind w:left="708"/>
        <w:rPr>
          <w:i/>
          <w:u w:val="single"/>
        </w:rPr>
      </w:pPr>
      <w:r w:rsidRPr="009F7195">
        <w:rPr>
          <w:i/>
          <w:u w:val="single"/>
        </w:rPr>
        <w:t>Voorbeeldtekst</w:t>
      </w:r>
    </w:p>
    <w:p w14:paraId="72CD6478" w14:textId="52AB8C90" w:rsidR="00D70AAE" w:rsidRPr="009F7195" w:rsidRDefault="00D70AAE" w:rsidP="00CA655B">
      <w:pPr>
        <w:tabs>
          <w:tab w:val="left" w:pos="426"/>
        </w:tabs>
        <w:ind w:left="708"/>
        <w:rPr>
          <w:i/>
        </w:rPr>
      </w:pPr>
      <w:r w:rsidRPr="009F7195">
        <w:rPr>
          <w:i/>
        </w:rPr>
        <w:t xml:space="preserve">Specificatie bij </w:t>
      </w:r>
      <w:r w:rsidR="009F7195">
        <w:rPr>
          <w:i/>
        </w:rPr>
        <w:t>elke</w:t>
      </w:r>
      <w:r w:rsidRPr="009F7195">
        <w:rPr>
          <w:i/>
        </w:rPr>
        <w:t xml:space="preserve"> keuring:</w:t>
      </w:r>
    </w:p>
    <w:p w14:paraId="4C943C77" w14:textId="38E0DA3E" w:rsidR="00D70AAE" w:rsidRPr="009F7195" w:rsidRDefault="00D70AAE" w:rsidP="00CA655B">
      <w:pPr>
        <w:pStyle w:val="Lijstalinea"/>
        <w:tabs>
          <w:tab w:val="left" w:pos="426"/>
        </w:tabs>
        <w:ind w:left="1428"/>
        <w:rPr>
          <w:i/>
        </w:rPr>
      </w:pPr>
      <w:r w:rsidRPr="009F7195">
        <w:rPr>
          <w:i/>
        </w:rPr>
        <w:t>het onderwerp of het onderdeel</w:t>
      </w:r>
    </w:p>
    <w:p w14:paraId="6DE07838" w14:textId="707DA578" w:rsidR="00D70AAE" w:rsidRPr="009F7195" w:rsidRDefault="00D70AAE" w:rsidP="00CA655B">
      <w:pPr>
        <w:pStyle w:val="Lijstalinea"/>
        <w:tabs>
          <w:tab w:val="left" w:pos="426"/>
        </w:tabs>
        <w:ind w:left="1428"/>
        <w:rPr>
          <w:i/>
        </w:rPr>
      </w:pPr>
      <w:r w:rsidRPr="009F7195">
        <w:rPr>
          <w:i/>
        </w:rPr>
        <w:t>bestekseis, norm en bijbehorende tolerantie (bijv</w:t>
      </w:r>
      <w:r w:rsidR="00C870A6">
        <w:rPr>
          <w:i/>
        </w:rPr>
        <w:t>oorbeeld</w:t>
      </w:r>
      <w:r w:rsidRPr="009F7195">
        <w:rPr>
          <w:i/>
        </w:rPr>
        <w:t xml:space="preserve"> tabel 3 van CUR-Aanbeveling 100)</w:t>
      </w:r>
    </w:p>
    <w:p w14:paraId="5770F820" w14:textId="0A516717" w:rsidR="00D70AAE" w:rsidRPr="009F7195" w:rsidRDefault="00D70AAE" w:rsidP="00CA655B">
      <w:pPr>
        <w:pStyle w:val="Lijstalinea"/>
        <w:tabs>
          <w:tab w:val="left" w:pos="426"/>
        </w:tabs>
        <w:ind w:left="1428"/>
        <w:rPr>
          <w:i/>
        </w:rPr>
      </w:pPr>
      <w:r w:rsidRPr="009F7195">
        <w:rPr>
          <w:i/>
        </w:rPr>
        <w:t>keuringsmethode (verwijzing of beschrijving)</w:t>
      </w:r>
    </w:p>
    <w:p w14:paraId="23EBC02A" w14:textId="6FEC9D57" w:rsidR="00D70AAE" w:rsidRPr="009F7195" w:rsidRDefault="00D70AAE" w:rsidP="00CA655B">
      <w:pPr>
        <w:pStyle w:val="Lijstalinea"/>
        <w:tabs>
          <w:tab w:val="left" w:pos="426"/>
        </w:tabs>
        <w:ind w:left="1428"/>
        <w:rPr>
          <w:i/>
        </w:rPr>
      </w:pPr>
      <w:r w:rsidRPr="009F7195">
        <w:rPr>
          <w:i/>
        </w:rPr>
        <w:t>te gebruiken instrumenten (visueel of type, model, meetnauwkeurigheid)</w:t>
      </w:r>
    </w:p>
    <w:p w14:paraId="2637CB40" w14:textId="635D1774" w:rsidR="00D70AAE" w:rsidRPr="009F7195" w:rsidRDefault="00D70AAE" w:rsidP="00CA655B">
      <w:pPr>
        <w:pStyle w:val="Lijstalinea"/>
        <w:tabs>
          <w:tab w:val="left" w:pos="426"/>
        </w:tabs>
        <w:ind w:left="1428"/>
        <w:rPr>
          <w:i/>
        </w:rPr>
      </w:pPr>
      <w:r w:rsidRPr="009F7195">
        <w:rPr>
          <w:i/>
        </w:rPr>
        <w:t>door wie de keuring wordt uitgevoerd</w:t>
      </w:r>
    </w:p>
    <w:p w14:paraId="457D0E5F" w14:textId="055998EF" w:rsidR="00D70AAE" w:rsidRPr="009F7195" w:rsidRDefault="00D70AAE" w:rsidP="00CA655B">
      <w:pPr>
        <w:pStyle w:val="Lijstalinea"/>
        <w:tabs>
          <w:tab w:val="left" w:pos="426"/>
        </w:tabs>
        <w:ind w:left="1428"/>
        <w:rPr>
          <w:i/>
        </w:rPr>
      </w:pPr>
      <w:r w:rsidRPr="009F7195">
        <w:rPr>
          <w:i/>
        </w:rPr>
        <w:t>tijdstip van keuring</w:t>
      </w:r>
    </w:p>
    <w:p w14:paraId="699D2E39" w14:textId="77777777" w:rsidR="00D70AAE" w:rsidRDefault="00D70AAE" w:rsidP="00CA655B">
      <w:pPr>
        <w:tabs>
          <w:tab w:val="left" w:pos="426"/>
        </w:tabs>
      </w:pPr>
    </w:p>
    <w:p w14:paraId="4E032722" w14:textId="77777777" w:rsidR="00D70AAE" w:rsidRDefault="00D70AAE" w:rsidP="00CA655B">
      <w:pPr>
        <w:pStyle w:val="Kop2"/>
        <w:tabs>
          <w:tab w:val="left" w:pos="426"/>
        </w:tabs>
      </w:pPr>
      <w:bookmarkStart w:id="22" w:name="_Toc4391811"/>
      <w:r>
        <w:t>5.2</w:t>
      </w:r>
      <w:r>
        <w:tab/>
        <w:t>Aanwijzing keuring bekisting</w:t>
      </w:r>
      <w:bookmarkEnd w:id="22"/>
    </w:p>
    <w:p w14:paraId="6A0128CD" w14:textId="003663FB" w:rsidR="00D70AAE" w:rsidRDefault="00D70AAE" w:rsidP="00CA655B">
      <w:pPr>
        <w:tabs>
          <w:tab w:val="left" w:pos="426"/>
        </w:tabs>
      </w:pPr>
      <w:r>
        <w:t>Het keuren van de bekisting</w:t>
      </w:r>
      <w:r w:rsidR="00DB76EF">
        <w:t>s</w:t>
      </w:r>
      <w:r>
        <w:t>constructie vlak voor het storten is altijd een stoppunt. Keuring van de bekisting is nodig bij de start van de productie. De eerste keer als de bekisting van een onderdeel gereed is, de tweede keer als de wapening gereed is. Bij herhaalde inzet van de bekisting is keuring nodig in verband met beschadigingen en eventuele reparaties.</w:t>
      </w:r>
    </w:p>
    <w:p w14:paraId="49873E6D" w14:textId="77777777" w:rsidR="00D70AAE" w:rsidRDefault="00D70AAE" w:rsidP="00CA655B">
      <w:pPr>
        <w:tabs>
          <w:tab w:val="left" w:pos="426"/>
        </w:tabs>
      </w:pPr>
    </w:p>
    <w:p w14:paraId="6472C266" w14:textId="14F9DF15" w:rsidR="00D70AAE" w:rsidRPr="00587687" w:rsidRDefault="00D70AAE" w:rsidP="00CA655B">
      <w:pPr>
        <w:tabs>
          <w:tab w:val="left" w:pos="426"/>
        </w:tabs>
      </w:pPr>
      <w:r w:rsidRPr="00587687">
        <w:t>Aandachtspunten bij het keuren van de bekisting:</w:t>
      </w:r>
    </w:p>
    <w:p w14:paraId="2198A4FD" w14:textId="1F41E754" w:rsidR="00D70AAE" w:rsidRPr="00587687" w:rsidRDefault="00D70AAE" w:rsidP="00CA655B">
      <w:pPr>
        <w:pStyle w:val="Lijstalinea"/>
        <w:tabs>
          <w:tab w:val="left" w:pos="426"/>
        </w:tabs>
      </w:pPr>
      <w:r w:rsidRPr="00587687">
        <w:t>laatste bekisting</w:t>
      </w:r>
      <w:r w:rsidR="00DB76EF">
        <w:t>s</w:t>
      </w:r>
      <w:r w:rsidRPr="00587687">
        <w:t>tekeningen / plaat / centerpennaden (let op gewijzigde versies van tekeningen)</w:t>
      </w:r>
    </w:p>
    <w:p w14:paraId="77FE40E5" w14:textId="3E54495F" w:rsidR="00D70AAE" w:rsidRPr="00587687" w:rsidRDefault="00D70AAE" w:rsidP="00CA655B">
      <w:pPr>
        <w:pStyle w:val="Lijstalinea"/>
        <w:tabs>
          <w:tab w:val="left" w:pos="426"/>
        </w:tabs>
      </w:pPr>
      <w:r w:rsidRPr="00587687">
        <w:t>vaststellen basiskist en sluitkist</w:t>
      </w:r>
    </w:p>
    <w:p w14:paraId="700C79DD" w14:textId="428FA2C5" w:rsidR="00D70AAE" w:rsidRPr="00587687" w:rsidRDefault="00D70AAE" w:rsidP="00CA655B">
      <w:pPr>
        <w:pStyle w:val="Lijstalinea"/>
        <w:tabs>
          <w:tab w:val="left" w:pos="426"/>
        </w:tabs>
      </w:pPr>
      <w:r w:rsidRPr="00587687">
        <w:t>kwaliteit beplating (vergelijken met proefstort of referentie)</w:t>
      </w:r>
    </w:p>
    <w:p w14:paraId="29AC0A0C" w14:textId="1B643091" w:rsidR="00D70AAE" w:rsidRPr="00587687" w:rsidRDefault="00D70AAE" w:rsidP="00CA655B">
      <w:pPr>
        <w:pStyle w:val="Lijstalinea"/>
        <w:tabs>
          <w:tab w:val="left" w:pos="426"/>
        </w:tabs>
      </w:pPr>
      <w:r w:rsidRPr="00587687">
        <w:t>afdichting plaatnaden</w:t>
      </w:r>
    </w:p>
    <w:p w14:paraId="480A4474" w14:textId="6DA7EBB6" w:rsidR="00D70AAE" w:rsidRPr="00587687" w:rsidRDefault="00D70AAE" w:rsidP="00CA655B">
      <w:pPr>
        <w:pStyle w:val="Lijstalinea"/>
        <w:tabs>
          <w:tab w:val="left" w:pos="426"/>
        </w:tabs>
      </w:pPr>
      <w:r w:rsidRPr="00587687">
        <w:t>aflakken zaagsneden enz.</w:t>
      </w:r>
    </w:p>
    <w:p w14:paraId="4CF0E4AA" w14:textId="5E0A986E" w:rsidR="00D70AAE" w:rsidRPr="00587687" w:rsidRDefault="00D70AAE" w:rsidP="00CA655B">
      <w:pPr>
        <w:pStyle w:val="Lijstalinea"/>
        <w:tabs>
          <w:tab w:val="left" w:pos="426"/>
        </w:tabs>
      </w:pPr>
      <w:r w:rsidRPr="00587687">
        <w:t>wijze van ontkisten</w:t>
      </w:r>
    </w:p>
    <w:p w14:paraId="50813562" w14:textId="5786A2C7" w:rsidR="00D70AAE" w:rsidRPr="00587687" w:rsidRDefault="00D70AAE" w:rsidP="00CA655B">
      <w:pPr>
        <w:pStyle w:val="Lijstalinea"/>
        <w:tabs>
          <w:tab w:val="left" w:pos="426"/>
        </w:tabs>
      </w:pPr>
      <w:r w:rsidRPr="00587687">
        <w:t>hergebruik bekisting (herstelwerk beplating e.d.)</w:t>
      </w:r>
    </w:p>
    <w:p w14:paraId="07E9D276" w14:textId="77777777" w:rsidR="00D70AAE" w:rsidRDefault="00D70AAE" w:rsidP="00CA655B">
      <w:pPr>
        <w:tabs>
          <w:tab w:val="left" w:pos="426"/>
        </w:tabs>
      </w:pPr>
    </w:p>
    <w:p w14:paraId="303BB4E3" w14:textId="77777777" w:rsidR="00D70AAE" w:rsidRDefault="00D70AAE" w:rsidP="00CA655B">
      <w:pPr>
        <w:pStyle w:val="Kop2"/>
        <w:tabs>
          <w:tab w:val="left" w:pos="426"/>
        </w:tabs>
      </w:pPr>
      <w:bookmarkStart w:id="23" w:name="_Toc4391812"/>
      <w:r>
        <w:t>5.3</w:t>
      </w:r>
      <w:r>
        <w:tab/>
        <w:t>Aanwijzing keuring wapening</w:t>
      </w:r>
      <w:bookmarkEnd w:id="23"/>
    </w:p>
    <w:p w14:paraId="7D972EE5" w14:textId="77777777" w:rsidR="00D70AAE" w:rsidRDefault="00D70AAE" w:rsidP="00CA655B">
      <w:pPr>
        <w:tabs>
          <w:tab w:val="left" w:pos="426"/>
        </w:tabs>
      </w:pPr>
      <w:r>
        <w:t>Het gereed zijn van belangrijke wapeningsconstructies is vrijwel altijd een stoppunt.</w:t>
      </w:r>
    </w:p>
    <w:p w14:paraId="2BEEFD81" w14:textId="20774E55" w:rsidR="00D70AAE" w:rsidRDefault="00D70AAE" w:rsidP="00CA655B">
      <w:pPr>
        <w:tabs>
          <w:tab w:val="left" w:pos="426"/>
        </w:tabs>
      </w:pPr>
      <w:r>
        <w:t xml:space="preserve">Keuringen vinden primair plaats door de </w:t>
      </w:r>
      <w:r w:rsidR="00D707A6">
        <w:t>betonstaalverwerker</w:t>
      </w:r>
      <w:r>
        <w:t xml:space="preserve"> en de uitvoerder. Secundair door de opzichter en/of door de kwaliteitsinspecteur van de constructeur of Bouw- en Woningtoezicht.</w:t>
      </w:r>
    </w:p>
    <w:p w14:paraId="0A801083" w14:textId="77777777" w:rsidR="00D70AAE" w:rsidRDefault="00D70AAE" w:rsidP="00CA655B">
      <w:pPr>
        <w:tabs>
          <w:tab w:val="left" w:pos="426"/>
        </w:tabs>
      </w:pPr>
    </w:p>
    <w:p w14:paraId="6E06327A" w14:textId="3BB1217B" w:rsidR="00D70AAE" w:rsidRPr="00587687" w:rsidRDefault="00D70AAE" w:rsidP="00CA655B">
      <w:pPr>
        <w:tabs>
          <w:tab w:val="left" w:pos="426"/>
        </w:tabs>
      </w:pPr>
      <w:r w:rsidRPr="00587687">
        <w:t>Aandachtspunten bij het keuren van de wapening:</w:t>
      </w:r>
    </w:p>
    <w:p w14:paraId="7ECB57B2" w14:textId="594CA97E" w:rsidR="00D70AAE" w:rsidRPr="00587687" w:rsidRDefault="00D70AAE" w:rsidP="00CA655B">
      <w:pPr>
        <w:pStyle w:val="Lijstalinea"/>
        <w:tabs>
          <w:tab w:val="left" w:pos="426"/>
        </w:tabs>
      </w:pPr>
      <w:r w:rsidRPr="00587687">
        <w:t>laatste wapeningstekeningen (let op gewijzigde versies)</w:t>
      </w:r>
    </w:p>
    <w:p w14:paraId="59F03EB9" w14:textId="6D0F281A" w:rsidR="00D70AAE" w:rsidRPr="00587687" w:rsidRDefault="00D70AAE" w:rsidP="00CA655B">
      <w:pPr>
        <w:pStyle w:val="Lijstalinea"/>
        <w:tabs>
          <w:tab w:val="left" w:pos="426"/>
        </w:tabs>
      </w:pPr>
      <w:r w:rsidRPr="00587687">
        <w:t xml:space="preserve">staalkwaliteit en </w:t>
      </w:r>
      <w:proofErr w:type="spellStart"/>
      <w:r w:rsidRPr="00587687">
        <w:t>walsmerk</w:t>
      </w:r>
      <w:proofErr w:type="spellEnd"/>
      <w:r w:rsidRPr="00587687">
        <w:t xml:space="preserve"> (vergelijken met het certificaat)</w:t>
      </w:r>
    </w:p>
    <w:p w14:paraId="70A3312C" w14:textId="79826BC5" w:rsidR="00D70AAE" w:rsidRPr="00587687" w:rsidRDefault="00D70AAE" w:rsidP="00CA655B">
      <w:pPr>
        <w:pStyle w:val="Lijstalinea"/>
        <w:tabs>
          <w:tab w:val="left" w:pos="426"/>
        </w:tabs>
      </w:pPr>
      <w:r w:rsidRPr="00587687">
        <w:t>is alle wapening aanwezig (diameter, afstand, positie, laag)</w:t>
      </w:r>
    </w:p>
    <w:p w14:paraId="3FA24963" w14:textId="1B6D6E5D" w:rsidR="00D70AAE" w:rsidRPr="00587687" w:rsidRDefault="00D70AAE" w:rsidP="00CA655B">
      <w:pPr>
        <w:pStyle w:val="Lijstalinea"/>
        <w:tabs>
          <w:tab w:val="left" w:pos="426"/>
        </w:tabs>
      </w:pPr>
      <w:r w:rsidRPr="00587687">
        <w:t xml:space="preserve">hoogtemaat </w:t>
      </w:r>
      <w:proofErr w:type="spellStart"/>
      <w:r w:rsidRPr="00587687">
        <w:t>bovenwapening</w:t>
      </w:r>
      <w:proofErr w:type="spellEnd"/>
      <w:r w:rsidRPr="00587687">
        <w:t xml:space="preserve"> (inwendige hefboomsarm vloeren en balken)</w:t>
      </w:r>
    </w:p>
    <w:p w14:paraId="4FE64417" w14:textId="502F9AC2" w:rsidR="00D70AAE" w:rsidRPr="00587687" w:rsidRDefault="00D70AAE" w:rsidP="00CA655B">
      <w:pPr>
        <w:pStyle w:val="Lijstalinea"/>
        <w:tabs>
          <w:tab w:val="left" w:pos="426"/>
        </w:tabs>
      </w:pPr>
      <w:r w:rsidRPr="00587687">
        <w:t xml:space="preserve">vlakheid </w:t>
      </w:r>
      <w:proofErr w:type="spellStart"/>
      <w:r w:rsidRPr="00587687">
        <w:t>bovenwapening</w:t>
      </w:r>
      <w:proofErr w:type="spellEnd"/>
      <w:r w:rsidRPr="00587687">
        <w:t xml:space="preserve"> (vloeren)</w:t>
      </w:r>
    </w:p>
    <w:p w14:paraId="4FCEFA20" w14:textId="4D50EE6D" w:rsidR="00D70AAE" w:rsidRPr="00587687" w:rsidRDefault="00D70AAE" w:rsidP="00CA655B">
      <w:pPr>
        <w:pStyle w:val="Lijstalinea"/>
        <w:tabs>
          <w:tab w:val="left" w:pos="426"/>
        </w:tabs>
      </w:pPr>
      <w:r w:rsidRPr="00587687">
        <w:t>openingen voor storten en trillen, bovenin het net (bij wanden en balken)</w:t>
      </w:r>
    </w:p>
    <w:p w14:paraId="525E7A4F" w14:textId="34D79F4B" w:rsidR="00D70AAE" w:rsidRPr="00587687" w:rsidRDefault="00D70AAE" w:rsidP="00CA655B">
      <w:pPr>
        <w:pStyle w:val="Lijstalinea"/>
        <w:tabs>
          <w:tab w:val="left" w:pos="426"/>
        </w:tabs>
      </w:pPr>
      <w:r w:rsidRPr="00587687">
        <w:t xml:space="preserve">beloopbaarheid </w:t>
      </w:r>
      <w:proofErr w:type="spellStart"/>
      <w:r w:rsidRPr="00587687">
        <w:t>bovenwapening</w:t>
      </w:r>
      <w:proofErr w:type="spellEnd"/>
      <w:r w:rsidRPr="00587687">
        <w:t xml:space="preserve"> (</w:t>
      </w:r>
      <w:proofErr w:type="spellStart"/>
      <w:r w:rsidRPr="00587687">
        <w:t>supporten</w:t>
      </w:r>
      <w:proofErr w:type="spellEnd"/>
      <w:r w:rsidRPr="00587687">
        <w:t>)</w:t>
      </w:r>
    </w:p>
    <w:p w14:paraId="0D871CFE" w14:textId="4F06D5F7" w:rsidR="00D70AAE" w:rsidRPr="00587687" w:rsidRDefault="00D70AAE" w:rsidP="00CA655B">
      <w:pPr>
        <w:pStyle w:val="Lijstalinea"/>
        <w:tabs>
          <w:tab w:val="left" w:pos="426"/>
        </w:tabs>
      </w:pPr>
      <w:r w:rsidRPr="00587687">
        <w:t>buigstralen en bochten</w:t>
      </w:r>
    </w:p>
    <w:p w14:paraId="136FEC28" w14:textId="544B36C7" w:rsidR="00D70AAE" w:rsidRPr="00587687" w:rsidRDefault="00D70AAE" w:rsidP="00CA655B">
      <w:pPr>
        <w:pStyle w:val="Lijstalinea"/>
        <w:tabs>
          <w:tab w:val="left" w:pos="426"/>
        </w:tabs>
      </w:pPr>
      <w:r w:rsidRPr="00587687">
        <w:t>controle roestvorming</w:t>
      </w:r>
    </w:p>
    <w:p w14:paraId="47C370A1" w14:textId="64814629" w:rsidR="00D70AAE" w:rsidRPr="00587687" w:rsidRDefault="00D70AAE" w:rsidP="00CA655B">
      <w:pPr>
        <w:pStyle w:val="Lijstalinea"/>
        <w:tabs>
          <w:tab w:val="left" w:pos="426"/>
        </w:tabs>
      </w:pPr>
      <w:r w:rsidRPr="00587687">
        <w:t>verwijderen resten binddraad</w:t>
      </w:r>
    </w:p>
    <w:p w14:paraId="2FC4AFE0" w14:textId="4E6D72E1" w:rsidR="00D70AAE" w:rsidRPr="00587687" w:rsidRDefault="00D70AAE" w:rsidP="00CA655B">
      <w:pPr>
        <w:pStyle w:val="Lijstalinea"/>
        <w:tabs>
          <w:tab w:val="left" w:pos="426"/>
        </w:tabs>
      </w:pPr>
      <w:r w:rsidRPr="00587687">
        <w:t>beugeldiameter en afstand</w:t>
      </w:r>
    </w:p>
    <w:p w14:paraId="279BE09F" w14:textId="57DCEF5D" w:rsidR="00D70AAE" w:rsidRPr="00587687" w:rsidRDefault="00D70AAE" w:rsidP="00CA655B">
      <w:pPr>
        <w:pStyle w:val="Lijstalinea"/>
        <w:tabs>
          <w:tab w:val="left" w:pos="426"/>
        </w:tabs>
      </w:pPr>
      <w:r w:rsidRPr="00587687">
        <w:t>las-, verankerings- en steklengte</w:t>
      </w:r>
    </w:p>
    <w:p w14:paraId="2204E8BD" w14:textId="51D7A384" w:rsidR="00D70AAE" w:rsidRPr="00587687" w:rsidRDefault="00D70AAE" w:rsidP="00CA655B">
      <w:pPr>
        <w:pStyle w:val="Lijstalinea"/>
        <w:tabs>
          <w:tab w:val="left" w:pos="426"/>
        </w:tabs>
      </w:pPr>
      <w:r w:rsidRPr="00587687">
        <w:lastRenderedPageBreak/>
        <w:t>vervuiling wapening (vuil of stortresten)</w:t>
      </w:r>
    </w:p>
    <w:p w14:paraId="31615E3F" w14:textId="58A8EBE6" w:rsidR="00D70AAE" w:rsidRPr="00587687" w:rsidRDefault="00D70AAE" w:rsidP="00CA655B">
      <w:pPr>
        <w:pStyle w:val="Lijstalinea"/>
        <w:tabs>
          <w:tab w:val="left" w:pos="426"/>
        </w:tabs>
      </w:pPr>
      <w:r w:rsidRPr="00587687">
        <w:t>bijlegwapening bij sparingen</w:t>
      </w:r>
    </w:p>
    <w:p w14:paraId="7F696A94" w14:textId="636EB470" w:rsidR="00D70AAE" w:rsidRPr="00587687" w:rsidRDefault="00D70AAE" w:rsidP="00CA655B">
      <w:pPr>
        <w:pStyle w:val="Lijstalinea"/>
        <w:tabs>
          <w:tab w:val="left" w:pos="426"/>
        </w:tabs>
      </w:pPr>
      <w:r w:rsidRPr="00587687">
        <w:t>betondekking en keuze dekkingsblokjes</w:t>
      </w:r>
      <w:r w:rsidR="00033B14" w:rsidRPr="00587687">
        <w:t xml:space="preserve"> </w:t>
      </w:r>
      <w:r w:rsidRPr="00587687">
        <w:t>/</w:t>
      </w:r>
      <w:r w:rsidR="00033B14" w:rsidRPr="00587687">
        <w:t xml:space="preserve"> </w:t>
      </w:r>
      <w:r w:rsidRPr="00587687">
        <w:t>ringen</w:t>
      </w:r>
    </w:p>
    <w:p w14:paraId="0A2AABDA" w14:textId="290D1D62" w:rsidR="00D70AAE" w:rsidRPr="00587687" w:rsidRDefault="00D70AAE" w:rsidP="00CA655B">
      <w:pPr>
        <w:pStyle w:val="Lijstalinea"/>
        <w:tabs>
          <w:tab w:val="left" w:pos="426"/>
        </w:tabs>
      </w:pPr>
      <w:r w:rsidRPr="00587687">
        <w:t>positie en afmeting ankers, ankerbussen en mechanische koppelingen</w:t>
      </w:r>
    </w:p>
    <w:p w14:paraId="220F75E1" w14:textId="772CF344" w:rsidR="00D70AAE" w:rsidRPr="00587687" w:rsidRDefault="00D70AAE" w:rsidP="00CA655B">
      <w:pPr>
        <w:pStyle w:val="Lijstalinea"/>
        <w:tabs>
          <w:tab w:val="left" w:pos="426"/>
        </w:tabs>
      </w:pPr>
      <w:r w:rsidRPr="00587687">
        <w:t>positie kolom- en wandstekken (maatvoering)</w:t>
      </w:r>
    </w:p>
    <w:p w14:paraId="462A0E9B" w14:textId="77777777" w:rsidR="00D70AAE" w:rsidRDefault="00D70AAE" w:rsidP="00CA655B">
      <w:pPr>
        <w:tabs>
          <w:tab w:val="left" w:pos="426"/>
        </w:tabs>
      </w:pPr>
    </w:p>
    <w:p w14:paraId="567F304A" w14:textId="77777777" w:rsidR="00D70AAE" w:rsidRDefault="00D70AAE" w:rsidP="00CA655B">
      <w:pPr>
        <w:pStyle w:val="Kop2"/>
        <w:tabs>
          <w:tab w:val="left" w:pos="426"/>
        </w:tabs>
      </w:pPr>
      <w:bookmarkStart w:id="24" w:name="_Toc4391813"/>
      <w:r>
        <w:t>5.4</w:t>
      </w:r>
      <w:r>
        <w:tab/>
        <w:t>Aanwijzing keuring storten en verwerken van betonmortel</w:t>
      </w:r>
      <w:bookmarkEnd w:id="24"/>
    </w:p>
    <w:p w14:paraId="686C7ADF" w14:textId="77777777" w:rsidR="00D70AAE" w:rsidRDefault="00D70AAE" w:rsidP="00CA655B">
      <w:pPr>
        <w:tabs>
          <w:tab w:val="left" w:pos="426"/>
        </w:tabs>
      </w:pPr>
      <w:r>
        <w:t>De volgende keuringsresultaten moeten worden verzameld:</w:t>
      </w:r>
    </w:p>
    <w:p w14:paraId="24B29DBF" w14:textId="127D8086" w:rsidR="00D70AAE" w:rsidRDefault="00D70AAE" w:rsidP="00CA655B">
      <w:pPr>
        <w:pStyle w:val="Lijstalinea"/>
        <w:tabs>
          <w:tab w:val="left" w:pos="426"/>
        </w:tabs>
      </w:pPr>
      <w:r>
        <w:t>gekozen betonsamenstelling (print van betoncentrale)</w:t>
      </w:r>
    </w:p>
    <w:p w14:paraId="735A6EF7" w14:textId="73B8623A" w:rsidR="00D70AAE" w:rsidRDefault="00D70AAE" w:rsidP="00CA655B">
      <w:pPr>
        <w:pStyle w:val="Lijstalinea"/>
        <w:tabs>
          <w:tab w:val="left" w:pos="426"/>
        </w:tabs>
      </w:pPr>
      <w:r>
        <w:t>consistentie aangevoerde betonspecie (visueel per mixer)</w:t>
      </w:r>
    </w:p>
    <w:p w14:paraId="6F5FFDFA" w14:textId="039D4B34" w:rsidR="00D70AAE" w:rsidRDefault="00D70AAE" w:rsidP="00CA655B">
      <w:pPr>
        <w:pStyle w:val="Lijstalinea"/>
        <w:tabs>
          <w:tab w:val="left" w:pos="426"/>
        </w:tabs>
      </w:pPr>
      <w:r>
        <w:t>afleveringsbonnen van de mixers van de betoncentrale (vooral de eerste; is soms ook bijwoonpunt)</w:t>
      </w:r>
    </w:p>
    <w:p w14:paraId="509F5096" w14:textId="1C04D98A" w:rsidR="00D70AAE" w:rsidRDefault="00D70AAE" w:rsidP="00CA655B">
      <w:pPr>
        <w:pStyle w:val="Lijstalinea"/>
        <w:tabs>
          <w:tab w:val="left" w:pos="426"/>
        </w:tabs>
      </w:pPr>
      <w:r>
        <w:t>print rijpheid</w:t>
      </w:r>
      <w:r w:rsidR="00DB76EF">
        <w:t>s</w:t>
      </w:r>
      <w:r>
        <w:t>meting (rapport)</w:t>
      </w:r>
    </w:p>
    <w:p w14:paraId="0AE37292" w14:textId="65E0AAAF" w:rsidR="00D70AAE" w:rsidRDefault="00D70AAE" w:rsidP="00CA655B">
      <w:pPr>
        <w:pStyle w:val="Lijstalinea"/>
        <w:tabs>
          <w:tab w:val="left" w:pos="426"/>
        </w:tabs>
      </w:pPr>
      <w:r>
        <w:t>testresultaten proefkubussen controleproef (rapport)</w:t>
      </w:r>
    </w:p>
    <w:p w14:paraId="52AF09FA" w14:textId="77777777" w:rsidR="00D70AAE" w:rsidRDefault="00D70AAE" w:rsidP="00CA655B">
      <w:pPr>
        <w:tabs>
          <w:tab w:val="left" w:pos="426"/>
        </w:tabs>
      </w:pPr>
    </w:p>
    <w:p w14:paraId="201EABD7" w14:textId="77777777" w:rsidR="00D70AAE" w:rsidRDefault="00D70AAE" w:rsidP="00CA655B">
      <w:pPr>
        <w:pStyle w:val="Kop2"/>
        <w:tabs>
          <w:tab w:val="left" w:pos="426"/>
        </w:tabs>
      </w:pPr>
      <w:bookmarkStart w:id="25" w:name="_Toc4391814"/>
      <w:r>
        <w:t>5.5</w:t>
      </w:r>
      <w:r>
        <w:tab/>
        <w:t>Aanwijzing keuring nabehandeling en nazorg beton</w:t>
      </w:r>
      <w:bookmarkEnd w:id="25"/>
    </w:p>
    <w:p w14:paraId="53B31FC9" w14:textId="77777777" w:rsidR="00D70AAE" w:rsidRDefault="00D70AAE" w:rsidP="00CA655B">
      <w:pPr>
        <w:tabs>
          <w:tab w:val="left" w:pos="426"/>
        </w:tabs>
      </w:pPr>
      <w:r>
        <w:t>De nadere keuringen die samen met de opdrachtgever/bouwdirectie moeten worden uitgevoerd, zijn:</w:t>
      </w:r>
    </w:p>
    <w:p w14:paraId="19D74334" w14:textId="7700E78B" w:rsidR="00D70AAE" w:rsidRDefault="00D70AAE" w:rsidP="00CA655B">
      <w:pPr>
        <w:pStyle w:val="Lijstalinea"/>
        <w:tabs>
          <w:tab w:val="left" w:pos="426"/>
        </w:tabs>
      </w:pPr>
      <w:r>
        <w:t>sterkteontwikkeling (meetrapporten)</w:t>
      </w:r>
    </w:p>
    <w:p w14:paraId="7239EBEB" w14:textId="78BFB5E1" w:rsidR="00D70AAE" w:rsidRDefault="00D70AAE" w:rsidP="00CA655B">
      <w:pPr>
        <w:pStyle w:val="Lijstalinea"/>
        <w:tabs>
          <w:tab w:val="left" w:pos="426"/>
        </w:tabs>
      </w:pPr>
      <w:r>
        <w:t>maatnauwkeurigheid (meetrapporten)</w:t>
      </w:r>
    </w:p>
    <w:p w14:paraId="331C81E5" w14:textId="6DB178A3" w:rsidR="00D70AAE" w:rsidRDefault="00D70AAE" w:rsidP="00CA655B">
      <w:pPr>
        <w:pStyle w:val="Lijstalinea"/>
        <w:tabs>
          <w:tab w:val="left" w:pos="426"/>
        </w:tabs>
      </w:pPr>
      <w:r>
        <w:t>bescherming oppervlak tegen roeststrepen en stortresten</w:t>
      </w:r>
    </w:p>
    <w:p w14:paraId="67AFFAD7" w14:textId="4C6E07D0" w:rsidR="00D70AAE" w:rsidRDefault="00D70AAE" w:rsidP="00CA655B">
      <w:pPr>
        <w:pStyle w:val="Lijstalinea"/>
        <w:tabs>
          <w:tab w:val="left" w:pos="426"/>
        </w:tabs>
      </w:pPr>
      <w:r>
        <w:t>scheurvorming (rapportage; zo nodig afwijkingenrapport)</w:t>
      </w:r>
    </w:p>
    <w:p w14:paraId="65370356" w14:textId="342EA77B" w:rsidR="00D70AAE" w:rsidRDefault="00D70AAE" w:rsidP="00CA655B">
      <w:pPr>
        <w:pStyle w:val="Lijstalinea"/>
        <w:tabs>
          <w:tab w:val="left" w:pos="426"/>
        </w:tabs>
      </w:pPr>
      <w:r>
        <w:t>wijze van repareren en afwerken (stoppunt, zie hoofdstuk 8 van CUR-Aanbeveling 100)</w:t>
      </w:r>
    </w:p>
    <w:p w14:paraId="0A87F667" w14:textId="77777777" w:rsidR="00D70AAE" w:rsidRDefault="00D70AAE" w:rsidP="00CA655B">
      <w:pPr>
        <w:tabs>
          <w:tab w:val="left" w:pos="426"/>
        </w:tabs>
      </w:pPr>
    </w:p>
    <w:p w14:paraId="1D048012" w14:textId="0E706BA9" w:rsidR="00D70AAE" w:rsidRDefault="00D70AAE" w:rsidP="00CA655B">
      <w:pPr>
        <w:pStyle w:val="Kop2"/>
        <w:tabs>
          <w:tab w:val="left" w:pos="426"/>
        </w:tabs>
      </w:pPr>
      <w:bookmarkStart w:id="26" w:name="_Toc4391815"/>
      <w:r>
        <w:t>5.6</w:t>
      </w:r>
      <w:r>
        <w:tab/>
        <w:t xml:space="preserve">Keuring volgens CUR-Aanbeveling 100 (hoofdstuk 7 en tabel </w:t>
      </w:r>
      <w:r w:rsidR="00E97314">
        <w:t>3</w:t>
      </w:r>
      <w:r>
        <w:t>)</w:t>
      </w:r>
      <w:bookmarkEnd w:id="26"/>
    </w:p>
    <w:p w14:paraId="50B20449" w14:textId="77777777" w:rsidR="00D70AAE" w:rsidRDefault="00D70AAE" w:rsidP="00CA655B">
      <w:pPr>
        <w:tabs>
          <w:tab w:val="left" w:pos="426"/>
        </w:tabs>
      </w:pPr>
      <w:r>
        <w:t xml:space="preserve">De basiskeuring voor de uitvoering van schoonbetonwerk is de keuring van het proefstuk. Het proefstuk (of </w:t>
      </w:r>
      <w:proofErr w:type="spellStart"/>
      <w:r>
        <w:t>mock</w:t>
      </w:r>
      <w:proofErr w:type="spellEnd"/>
      <w:r>
        <w:t>-up) dient tijdig vóór de geplande uitvoering van het schoonbetonwerk te worden uitgevoerd.</w:t>
      </w:r>
    </w:p>
    <w:p w14:paraId="585B44E0" w14:textId="77777777" w:rsidR="00D70AAE" w:rsidRDefault="00D70AAE" w:rsidP="00CA655B">
      <w:pPr>
        <w:tabs>
          <w:tab w:val="left" w:pos="426"/>
        </w:tabs>
      </w:pPr>
    </w:p>
    <w:p w14:paraId="39E6F40E" w14:textId="74E3808B" w:rsidR="00B7259C" w:rsidRDefault="003E59D3" w:rsidP="00CA655B">
      <w:pPr>
        <w:tabs>
          <w:tab w:val="left" w:pos="426"/>
        </w:tabs>
      </w:pPr>
      <w:r>
        <w:rPr>
          <w:noProof/>
        </w:rPr>
        <mc:AlternateContent>
          <mc:Choice Requires="wps">
            <w:drawing>
              <wp:anchor distT="45720" distB="45720" distL="114300" distR="114300" simplePos="0" relativeHeight="251658254" behindDoc="0" locked="0" layoutInCell="1" allowOverlap="1" wp14:anchorId="03D2A69D" wp14:editId="3EA7A233">
                <wp:simplePos x="0" y="0"/>
                <wp:positionH relativeFrom="column">
                  <wp:posOffset>-425450</wp:posOffset>
                </wp:positionH>
                <wp:positionV relativeFrom="paragraph">
                  <wp:posOffset>307340</wp:posOffset>
                </wp:positionV>
                <wp:extent cx="6567805" cy="1367790"/>
                <wp:effectExtent l="0" t="0" r="4445" b="9525"/>
                <wp:wrapSquare wrapText="bothSides"/>
                <wp:docPr id="19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7805" cy="1367790"/>
                        </a:xfrm>
                        <a:prstGeom prst="rect">
                          <a:avLst/>
                        </a:prstGeom>
                        <a:solidFill>
                          <a:schemeClr val="accent1">
                            <a:lumMod val="40000"/>
                            <a:lumOff val="60000"/>
                          </a:schemeClr>
                        </a:solidFill>
                        <a:ln w="9525">
                          <a:noFill/>
                          <a:miter lim="800000"/>
                          <a:headEnd/>
                          <a:tailEnd/>
                        </a:ln>
                      </wps:spPr>
                      <wps:txbx>
                        <w:txbxContent>
                          <w:p w14:paraId="13D609C8" w14:textId="77777777" w:rsidR="001D454D" w:rsidRPr="00CA655B" w:rsidRDefault="001D454D" w:rsidP="003E59D3">
                            <w:pPr>
                              <w:ind w:left="567" w:right="264"/>
                              <w:rPr>
                                <w:u w:val="single"/>
                              </w:rPr>
                            </w:pPr>
                            <w:r w:rsidRPr="00CA655B">
                              <w:rPr>
                                <w:u w:val="single"/>
                              </w:rPr>
                              <w:t>Toelichting</w:t>
                            </w:r>
                          </w:p>
                          <w:p w14:paraId="39B41654" w14:textId="25EA1515" w:rsidR="001D454D" w:rsidRDefault="001D454D" w:rsidP="00B308C7">
                            <w:pPr>
                              <w:tabs>
                                <w:tab w:val="left" w:pos="426"/>
                              </w:tabs>
                              <w:ind w:left="567" w:right="406"/>
                            </w:pPr>
                            <w:r>
                              <w:t>Vaak is na het ontkisten nog een afwerking nodig omdat het resultaat (nog) niet voldoet aan de specificaties of omdat er tijdens de bouw onvolkomenheden aan het oppervlak zijn ontstaan. In hoofdstuk 7 van CUR-Aanbeveling 100 worden aanwijzingen gegeven voor keuring en controle. De eindkeuring vindt plaats bij de oplevering. De keuringen worden uitgevoerd door of namens de aannemer. De opdrachtgever of de coördinator schoonbeton toetst de resultaten. Volg bij de keuring ook de aanwijzingen in hoofdstuk 8 ‘Herstel van onvolkomenheden’ van CUR-Aanbeveling 100. Van belang is bijvoorbeeld de beoordelingsafstand; hiervoor moet 5 m worden aangehouden.</w:t>
                            </w:r>
                          </w:p>
                          <w:p w14:paraId="15420AC3" w14:textId="14C737CB" w:rsidR="001D454D" w:rsidRDefault="001D454D" w:rsidP="003E59D3">
                            <w:pPr>
                              <w:ind w:left="567" w:right="264"/>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3D2A69D" id="_x0000_s1042" type="#_x0000_t202" style="position:absolute;margin-left:-33.5pt;margin-top:24.2pt;width:517.15pt;height:107.7pt;z-index:25165825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" fillcolor="#ffb1a5 [1300]" stroked="f">
                <v:textbox style="mso-fit-shape-to-text:t">
                  <w:txbxContent>
                    <w:p w14:paraId="13D609C8" w14:textId="77777777" w:rsidR="001D454D" w:rsidRPr="00CA655B" w:rsidRDefault="001D454D" w:rsidP="003E59D3">
                      <w:pPr>
                        <w:ind w:left="567" w:right="264"/>
                        <w:rPr>
                          <w:u w:val="single"/>
                        </w:rPr>
                      </w:pPr>
                      <w:r w:rsidRPr="00CA655B">
                        <w:rPr>
                          <w:u w:val="single"/>
                        </w:rPr>
                        <w:t>Toelichting</w:t>
                      </w:r>
                    </w:p>
                    <w:p w14:paraId="39B41654" w14:textId="25EA1515" w:rsidR="001D454D" w:rsidRDefault="001D454D" w:rsidP="00B308C7">
                      <w:pPr>
                        <w:tabs>
                          <w:tab w:val="left" w:pos="426"/>
                        </w:tabs>
                        <w:ind w:left="567" w:right="406"/>
                      </w:pPr>
                      <w:r>
                        <w:t>Vaak is na het ontkisten nog een afwerking nodig omdat het resultaat (nog) niet voldoet aan de specificaties of omdat er tijdens de bouw onvolkomenheden aan het oppervlak zijn ontstaan. In hoofdstuk 7 van CUR-Aanbeveling 100 worden aanwijzingen gegeven voor keuring en controle. De eindkeuring vindt plaats bij de oplevering. De keuringen worden uitgevoerd door of namens de aannemer. De opdrachtgever of de coördinator schoonbeton toetst de resultaten. Volg bij de keuring ook de aanwijzingen in hoofdstuk 8 ‘Herstel van onvolkomenheden’ van CUR-Aanbeveling 100. Van belang is bijvoorbeeld de beoordelingsafstand; hiervoor moet 5 m worden aangehouden.</w:t>
                      </w:r>
                    </w:p>
                    <w:p w14:paraId="15420AC3" w14:textId="14C737CB" w:rsidR="001D454D" w:rsidRDefault="001D454D" w:rsidP="003E59D3">
                      <w:pPr>
                        <w:ind w:left="567" w:right="264"/>
                      </w:pPr>
                    </w:p>
                  </w:txbxContent>
                </v:textbox>
                <w10:wrap type="square"/>
              </v:shape>
            </w:pict>
          </mc:Fallback>
        </mc:AlternateContent>
      </w:r>
      <w:r w:rsidR="00D70AAE">
        <w:t xml:space="preserve">Een voorlopige keuring van het betonoppervlak vindt plaats na het ontkisten (formulier B1 of B2). </w:t>
      </w:r>
    </w:p>
    <w:p w14:paraId="5F146B98" w14:textId="77777777" w:rsidR="00D70AAE" w:rsidRDefault="00D70AAE" w:rsidP="00CA655B">
      <w:pPr>
        <w:tabs>
          <w:tab w:val="left" w:pos="426"/>
        </w:tabs>
      </w:pPr>
    </w:p>
    <w:p w14:paraId="2D70950A" w14:textId="056511F9" w:rsidR="00D70AAE" w:rsidRDefault="00D70AAE" w:rsidP="00CA655B">
      <w:pPr>
        <w:tabs>
          <w:tab w:val="left" w:pos="426"/>
        </w:tabs>
      </w:pPr>
      <w:r>
        <w:t xml:space="preserve">De keuring van het </w:t>
      </w:r>
      <w:proofErr w:type="spellStart"/>
      <w:r>
        <w:t>ontkiste</w:t>
      </w:r>
      <w:proofErr w:type="spellEnd"/>
      <w:r>
        <w:t xml:space="preserve"> bouwdeel op esthetische kwaliteit is een stoppunt voor het schoonbetonteam. Op het proefstuk / de </w:t>
      </w:r>
      <w:proofErr w:type="spellStart"/>
      <w:r>
        <w:t>mock</w:t>
      </w:r>
      <w:proofErr w:type="spellEnd"/>
      <w:r>
        <w:t>-up kunnen de goedgekeurde items worden gemarkeerd</w:t>
      </w:r>
      <w:r w:rsidR="00B7259C">
        <w:t>: …</w:t>
      </w:r>
    </w:p>
    <w:p w14:paraId="6BB302B6" w14:textId="77777777" w:rsidR="00B7259C" w:rsidRDefault="00B7259C" w:rsidP="00CA655B">
      <w:pPr>
        <w:tabs>
          <w:tab w:val="left" w:pos="426"/>
        </w:tabs>
      </w:pPr>
    </w:p>
    <w:p w14:paraId="53126CE9" w14:textId="3E302851" w:rsidR="00D70AAE" w:rsidRPr="00B7259C" w:rsidRDefault="00B7259C" w:rsidP="00CA655B">
      <w:pPr>
        <w:tabs>
          <w:tab w:val="left" w:pos="426"/>
        </w:tabs>
        <w:ind w:left="360"/>
        <w:rPr>
          <w:i/>
        </w:rPr>
      </w:pPr>
      <w:r w:rsidRPr="003E59D3">
        <w:rPr>
          <w:i/>
          <w:u w:val="single"/>
        </w:rPr>
        <w:t>Voorbeeldtekst</w:t>
      </w:r>
    </w:p>
    <w:p w14:paraId="04E8FD0A" w14:textId="58877DD9" w:rsidR="00D70AAE" w:rsidRPr="00B7259C" w:rsidRDefault="00D70AAE" w:rsidP="00CA655B">
      <w:pPr>
        <w:pStyle w:val="Lijstalinea"/>
        <w:tabs>
          <w:tab w:val="left" w:pos="426"/>
        </w:tabs>
        <w:ind w:left="1080"/>
        <w:rPr>
          <w:i/>
        </w:rPr>
      </w:pPr>
      <w:r w:rsidRPr="00B7259C">
        <w:rPr>
          <w:i/>
        </w:rPr>
        <w:t>de grijstint of kleur (CUR-grijsschaal)</w:t>
      </w:r>
    </w:p>
    <w:p w14:paraId="79402CAA" w14:textId="60F3D72E" w:rsidR="00D70AAE" w:rsidRPr="00B7259C" w:rsidRDefault="00D70AAE" w:rsidP="00CA655B">
      <w:pPr>
        <w:pStyle w:val="Lijstalinea"/>
        <w:tabs>
          <w:tab w:val="left" w:pos="426"/>
        </w:tabs>
        <w:ind w:left="1080"/>
        <w:rPr>
          <w:i/>
        </w:rPr>
      </w:pPr>
      <w:r w:rsidRPr="00B7259C">
        <w:rPr>
          <w:i/>
        </w:rPr>
        <w:t>de gekozen hoekoplossing (scherpe kant)</w:t>
      </w:r>
    </w:p>
    <w:p w14:paraId="2DFE7344" w14:textId="0592E864" w:rsidR="00D70AAE" w:rsidRPr="00B7259C" w:rsidRDefault="00D70AAE" w:rsidP="00CA655B">
      <w:pPr>
        <w:pStyle w:val="Lijstalinea"/>
        <w:tabs>
          <w:tab w:val="left" w:pos="426"/>
        </w:tabs>
        <w:ind w:left="1080"/>
        <w:rPr>
          <w:i/>
        </w:rPr>
      </w:pPr>
      <w:r w:rsidRPr="00B7259C">
        <w:rPr>
          <w:i/>
        </w:rPr>
        <w:t>de goedgekeurde plaatnaad</w:t>
      </w:r>
    </w:p>
    <w:p w14:paraId="1598B4C6" w14:textId="6FE9EE49" w:rsidR="00D70AAE" w:rsidRPr="00B7259C" w:rsidRDefault="00D70AAE" w:rsidP="00CA655B">
      <w:pPr>
        <w:pStyle w:val="Lijstalinea"/>
        <w:tabs>
          <w:tab w:val="left" w:pos="426"/>
        </w:tabs>
        <w:ind w:left="1080"/>
        <w:rPr>
          <w:i/>
        </w:rPr>
      </w:pPr>
      <w:r w:rsidRPr="00B7259C">
        <w:rPr>
          <w:i/>
        </w:rPr>
        <w:t>de goedgekeurde hoeveelheid luchtbellen</w:t>
      </w:r>
    </w:p>
    <w:p w14:paraId="1E5BC4D5" w14:textId="7C675BEE" w:rsidR="00D70AAE" w:rsidRPr="00B7259C" w:rsidRDefault="00D70AAE" w:rsidP="00CA655B">
      <w:pPr>
        <w:pStyle w:val="Lijstalinea"/>
        <w:tabs>
          <w:tab w:val="left" w:pos="426"/>
        </w:tabs>
        <w:ind w:left="1080"/>
        <w:rPr>
          <w:i/>
        </w:rPr>
      </w:pPr>
      <w:r w:rsidRPr="00B7259C">
        <w:rPr>
          <w:i/>
        </w:rPr>
        <w:t>detail / uitvoering stortnaad</w:t>
      </w:r>
    </w:p>
    <w:p w14:paraId="419ADBFF" w14:textId="243EAB94" w:rsidR="00D70AAE" w:rsidRPr="00B7259C" w:rsidRDefault="00D70AAE" w:rsidP="00CA655B">
      <w:pPr>
        <w:pStyle w:val="Lijstalinea"/>
        <w:tabs>
          <w:tab w:val="left" w:pos="426"/>
        </w:tabs>
        <w:ind w:left="1080"/>
        <w:rPr>
          <w:i/>
        </w:rPr>
      </w:pPr>
      <w:r w:rsidRPr="00B7259C">
        <w:rPr>
          <w:i/>
        </w:rPr>
        <w:t>detail / uitvoering centerpen</w:t>
      </w:r>
    </w:p>
    <w:p w14:paraId="6CF69D73" w14:textId="1E643916" w:rsidR="00D70AAE" w:rsidRPr="00B7259C" w:rsidRDefault="00D70AAE" w:rsidP="00CA655B">
      <w:pPr>
        <w:pStyle w:val="Lijstalinea"/>
        <w:tabs>
          <w:tab w:val="left" w:pos="426"/>
        </w:tabs>
        <w:ind w:left="1080"/>
        <w:rPr>
          <w:i/>
        </w:rPr>
      </w:pPr>
      <w:r w:rsidRPr="00B7259C">
        <w:rPr>
          <w:i/>
        </w:rPr>
        <w:t xml:space="preserve">afwerking centerpensparing (keuze CUR-Aanbeveling 100 tabel </w:t>
      </w:r>
      <w:r w:rsidR="00E97314">
        <w:rPr>
          <w:i/>
        </w:rPr>
        <w:t>5</w:t>
      </w:r>
      <w:r w:rsidRPr="00B7259C">
        <w:rPr>
          <w:i/>
        </w:rPr>
        <w:t>)</w:t>
      </w:r>
    </w:p>
    <w:p w14:paraId="4C03407C" w14:textId="77777777" w:rsidR="00D70AAE" w:rsidRDefault="00D70AAE" w:rsidP="00CA655B">
      <w:pPr>
        <w:tabs>
          <w:tab w:val="left" w:pos="426"/>
        </w:tabs>
      </w:pPr>
    </w:p>
    <w:p w14:paraId="741A1360" w14:textId="4439E9CD" w:rsidR="00D70AAE" w:rsidRDefault="00D70AAE" w:rsidP="00CA655B">
      <w:pPr>
        <w:tabs>
          <w:tab w:val="left" w:pos="426"/>
        </w:tabs>
      </w:pPr>
      <w:r>
        <w:t xml:space="preserve">De eerste keuring van het oppervlak vindt plaats na het ontkisten en aan de hand van </w:t>
      </w:r>
      <w:r w:rsidR="00E97314">
        <w:t xml:space="preserve">de 22 items van </w:t>
      </w:r>
      <w:r>
        <w:t>tabel 3 van CUR-Aanbeveling</w:t>
      </w:r>
      <w:r w:rsidR="00B7259C">
        <w:t xml:space="preserve"> </w:t>
      </w:r>
      <w:r>
        <w:t xml:space="preserve">100. Per item kan dan worden aangegeven of er wel of niet aan de eisen is (of zal worden) voldaan. In de afbouwfase en bij de oplevering vindt de eindkeuring plaats. Zie </w:t>
      </w:r>
      <w:r w:rsidR="00B7259C">
        <w:t>(</w:t>
      </w:r>
      <w:r>
        <w:t>model-</w:t>
      </w:r>
      <w:r w:rsidR="00B7259C">
        <w:t>)</w:t>
      </w:r>
      <w:r>
        <w:t>keuringsformulieren.</w:t>
      </w:r>
    </w:p>
    <w:p w14:paraId="27664A3B" w14:textId="4CB1FD0B" w:rsidR="00D70AAE" w:rsidRDefault="00D70AAE" w:rsidP="00CA655B">
      <w:pPr>
        <w:tabs>
          <w:tab w:val="left" w:pos="426"/>
        </w:tabs>
      </w:pPr>
    </w:p>
    <w:p w14:paraId="63457951" w14:textId="7B4C0EF6" w:rsidR="00B7259C" w:rsidRDefault="00B7259C" w:rsidP="00CA655B">
      <w:pPr>
        <w:tabs>
          <w:tab w:val="left" w:pos="426"/>
        </w:tabs>
      </w:pPr>
    </w:p>
    <w:p w14:paraId="68419815" w14:textId="1A3A72C2" w:rsidR="00D70AAE" w:rsidRDefault="00D70AAE" w:rsidP="00CA655B">
      <w:pPr>
        <w:pStyle w:val="Kop2"/>
        <w:tabs>
          <w:tab w:val="left" w:pos="426"/>
        </w:tabs>
      </w:pPr>
      <w:bookmarkStart w:id="27" w:name="_Toc4391816"/>
      <w:r>
        <w:t>5.7</w:t>
      </w:r>
      <w:r>
        <w:tab/>
        <w:t>Keuring van luchtbellen</w:t>
      </w:r>
      <w:bookmarkEnd w:id="27"/>
    </w:p>
    <w:p w14:paraId="2D925E27" w14:textId="1F69734E" w:rsidR="00D70AAE" w:rsidRDefault="00D70AAE" w:rsidP="00CA655B">
      <w:pPr>
        <w:tabs>
          <w:tab w:val="left" w:pos="426"/>
        </w:tabs>
      </w:pPr>
    </w:p>
    <w:p w14:paraId="6408BD7B" w14:textId="7649F1C6" w:rsidR="00B7259C" w:rsidRPr="00B7259C" w:rsidRDefault="00B7259C" w:rsidP="00CA655B">
      <w:pPr>
        <w:tabs>
          <w:tab w:val="left" w:pos="426"/>
        </w:tabs>
        <w:ind w:left="708"/>
        <w:rPr>
          <w:i/>
        </w:rPr>
      </w:pPr>
      <w:r w:rsidRPr="00B7259C">
        <w:rPr>
          <w:i/>
          <w:u w:val="single"/>
        </w:rPr>
        <w:t>Voorbeeldtekst</w:t>
      </w:r>
    </w:p>
    <w:p w14:paraId="15453862" w14:textId="77777777" w:rsidR="00B7259C" w:rsidRPr="00B7259C" w:rsidRDefault="00B7259C" w:rsidP="00CA655B">
      <w:pPr>
        <w:tabs>
          <w:tab w:val="left" w:pos="426"/>
        </w:tabs>
        <w:ind w:left="708"/>
        <w:rPr>
          <w:i/>
        </w:rPr>
      </w:pPr>
      <w:r w:rsidRPr="00B7259C">
        <w:rPr>
          <w:i/>
        </w:rPr>
        <w:t>Na het ontkisten kunnen zich luchtbellen (wel of niet storend) aftekenen aan het oppervlak. In tabel 3 (item 7) van CUR-Aanbeveling 100 is de hoeveelheid toelaatbare luchtbellen aangegeven. Luchtbellen zijn acceptabel als deze op 5 m afstand niet zichtbaar zijn. Zijn deze wel zichtbaar, dan moet de hoeveelheid worden vastgesteld. De toegestane maximale hoeveelheid luchtbellen is 50 mm² per dm². Met een eenvoudige proef kan dit worden vastgesteld:</w:t>
      </w:r>
    </w:p>
    <w:p w14:paraId="1B90BE14" w14:textId="4430EDA1" w:rsidR="00B7259C" w:rsidRPr="00B7259C" w:rsidRDefault="00B7259C" w:rsidP="00CA655B">
      <w:pPr>
        <w:pStyle w:val="Lijstalinea"/>
        <w:tabs>
          <w:tab w:val="left" w:pos="426"/>
        </w:tabs>
        <w:ind w:left="1428"/>
        <w:rPr>
          <w:i/>
        </w:rPr>
      </w:pPr>
      <w:r w:rsidRPr="00B7259C">
        <w:rPr>
          <w:i/>
        </w:rPr>
        <w:t>neem een wit stuk papier A4 en teken een vierkant van 1 dm</w:t>
      </w:r>
      <w:r w:rsidRPr="002267A0">
        <w:rPr>
          <w:i/>
          <w:vertAlign w:val="superscript"/>
        </w:rPr>
        <w:t>2</w:t>
      </w:r>
      <w:r w:rsidRPr="00B7259C">
        <w:rPr>
          <w:i/>
        </w:rPr>
        <w:t xml:space="preserve"> (100 x 100 mm</w:t>
      </w:r>
      <w:r w:rsidRPr="002267A0">
        <w:rPr>
          <w:i/>
          <w:vertAlign w:val="superscript"/>
        </w:rPr>
        <w:t>2</w:t>
      </w:r>
      <w:r w:rsidRPr="00B7259C">
        <w:rPr>
          <w:i/>
        </w:rPr>
        <w:t>);</w:t>
      </w:r>
    </w:p>
    <w:p w14:paraId="1AD8BAC4" w14:textId="733479C9" w:rsidR="00B7259C" w:rsidRPr="00B7259C" w:rsidRDefault="00B7259C" w:rsidP="00CA655B">
      <w:pPr>
        <w:pStyle w:val="Lijstalinea"/>
        <w:tabs>
          <w:tab w:val="left" w:pos="426"/>
        </w:tabs>
        <w:ind w:left="1428"/>
        <w:rPr>
          <w:i/>
        </w:rPr>
      </w:pPr>
      <w:r w:rsidRPr="00B7259C">
        <w:rPr>
          <w:i/>
        </w:rPr>
        <w:t>neem een stuk zwart papier, bij voorkeur zelfklevend (of zwarte tape);</w:t>
      </w:r>
    </w:p>
    <w:p w14:paraId="0781BF35" w14:textId="1D8F63D1" w:rsidR="00B7259C" w:rsidRPr="00B7259C" w:rsidRDefault="00B7259C" w:rsidP="00CA655B">
      <w:pPr>
        <w:pStyle w:val="Lijstalinea"/>
        <w:tabs>
          <w:tab w:val="left" w:pos="426"/>
        </w:tabs>
        <w:ind w:left="1428"/>
        <w:rPr>
          <w:i/>
        </w:rPr>
      </w:pPr>
      <w:r w:rsidRPr="00B7259C">
        <w:rPr>
          <w:i/>
        </w:rPr>
        <w:t>knip een stuk van 50 mm</w:t>
      </w:r>
      <w:r w:rsidRPr="002267A0">
        <w:rPr>
          <w:i/>
          <w:vertAlign w:val="superscript"/>
        </w:rPr>
        <w:t>2</w:t>
      </w:r>
      <w:r w:rsidRPr="00B7259C">
        <w:rPr>
          <w:i/>
        </w:rPr>
        <w:t xml:space="preserve"> (7 x 7 mm</w:t>
      </w:r>
      <w:r w:rsidRPr="002267A0">
        <w:rPr>
          <w:i/>
          <w:vertAlign w:val="superscript"/>
        </w:rPr>
        <w:t>2</w:t>
      </w:r>
      <w:r w:rsidRPr="00B7259C">
        <w:rPr>
          <w:i/>
        </w:rPr>
        <w:t>) in fijne snippers (‘luchtbellen’);</w:t>
      </w:r>
    </w:p>
    <w:p w14:paraId="17910B1B" w14:textId="34508068" w:rsidR="00B7259C" w:rsidRPr="00B7259C" w:rsidRDefault="00B7259C" w:rsidP="00CA655B">
      <w:pPr>
        <w:pStyle w:val="Lijstalinea"/>
        <w:tabs>
          <w:tab w:val="left" w:pos="426"/>
        </w:tabs>
        <w:ind w:left="1428"/>
        <w:rPr>
          <w:i/>
        </w:rPr>
      </w:pPr>
      <w:r w:rsidRPr="00B7259C">
        <w:rPr>
          <w:i/>
        </w:rPr>
        <w:t>verdeel dit op het vierkant van 100 x 100 mm</w:t>
      </w:r>
      <w:r w:rsidRPr="002267A0">
        <w:rPr>
          <w:i/>
          <w:vertAlign w:val="superscript"/>
        </w:rPr>
        <w:t>2</w:t>
      </w:r>
      <w:r w:rsidRPr="00B7259C">
        <w:rPr>
          <w:i/>
        </w:rPr>
        <w:t xml:space="preserve"> (luchtbelverdeling is nu zichtbaar);</w:t>
      </w:r>
    </w:p>
    <w:p w14:paraId="3263BCC9" w14:textId="7555BB8E" w:rsidR="00B7259C" w:rsidRPr="00B7259C" w:rsidRDefault="00B7259C" w:rsidP="00CA655B">
      <w:pPr>
        <w:pStyle w:val="Lijstalinea"/>
        <w:tabs>
          <w:tab w:val="left" w:pos="426"/>
        </w:tabs>
        <w:ind w:left="1428"/>
        <w:rPr>
          <w:i/>
        </w:rPr>
      </w:pPr>
      <w:r w:rsidRPr="00B7259C">
        <w:rPr>
          <w:i/>
        </w:rPr>
        <w:t>houdt dit voorbeeld voor het te keuren oppervlak;</w:t>
      </w:r>
    </w:p>
    <w:p w14:paraId="374E4AC7" w14:textId="6F43E655" w:rsidR="00B7259C" w:rsidRPr="00B7259C" w:rsidRDefault="00B7259C" w:rsidP="00CA655B">
      <w:pPr>
        <w:pStyle w:val="Lijstalinea"/>
        <w:tabs>
          <w:tab w:val="left" w:pos="426"/>
        </w:tabs>
        <w:ind w:left="1428"/>
        <w:rPr>
          <w:i/>
        </w:rPr>
      </w:pPr>
      <w:r w:rsidRPr="00B7259C">
        <w:rPr>
          <w:i/>
        </w:rPr>
        <w:t>vergelijk papieren model met de aanwezige luchtbellen van het betonoppervlak;</w:t>
      </w:r>
    </w:p>
    <w:p w14:paraId="51979360" w14:textId="164F7EF3" w:rsidR="00B7259C" w:rsidRPr="00B7259C" w:rsidRDefault="00B7259C" w:rsidP="00CA655B">
      <w:pPr>
        <w:pStyle w:val="Lijstalinea"/>
        <w:tabs>
          <w:tab w:val="left" w:pos="426"/>
        </w:tabs>
        <w:ind w:left="1428"/>
        <w:rPr>
          <w:i/>
        </w:rPr>
      </w:pPr>
      <w:r w:rsidRPr="00B7259C">
        <w:rPr>
          <w:i/>
        </w:rPr>
        <w:t>stel (visueel) vast of dit minder is of meer dan het model;</w:t>
      </w:r>
    </w:p>
    <w:p w14:paraId="2B793E98" w14:textId="22E201A8" w:rsidR="00B7259C" w:rsidRPr="00B7259C" w:rsidRDefault="00B7259C" w:rsidP="00CA655B">
      <w:pPr>
        <w:pStyle w:val="Lijstalinea"/>
        <w:tabs>
          <w:tab w:val="left" w:pos="426"/>
        </w:tabs>
        <w:ind w:left="1428"/>
        <w:rPr>
          <w:i/>
        </w:rPr>
      </w:pPr>
      <w:r w:rsidRPr="00B7259C">
        <w:rPr>
          <w:i/>
        </w:rPr>
        <w:t>is dit meer dan toegestaan, kom dan herstel overeen; zo niet dan rest afkeuring.</w:t>
      </w:r>
    </w:p>
    <w:p w14:paraId="7DBFE6AF" w14:textId="77777777" w:rsidR="00B7259C" w:rsidRDefault="00B7259C" w:rsidP="00CA655B">
      <w:pPr>
        <w:tabs>
          <w:tab w:val="left" w:pos="426"/>
        </w:tabs>
      </w:pPr>
    </w:p>
    <w:p w14:paraId="32DBF925" w14:textId="77777777" w:rsidR="00B7259C" w:rsidRDefault="00B7259C" w:rsidP="00CA655B">
      <w:pPr>
        <w:pStyle w:val="Kop2"/>
        <w:tabs>
          <w:tab w:val="left" w:pos="426"/>
        </w:tabs>
      </w:pPr>
      <w:bookmarkStart w:id="28" w:name="_Toc4391817"/>
      <w:r>
        <w:t>5.8</w:t>
      </w:r>
      <w:r>
        <w:tab/>
        <w:t>Kwaliteitsdossier</w:t>
      </w:r>
      <w:bookmarkEnd w:id="28"/>
    </w:p>
    <w:p w14:paraId="3CA419BF" w14:textId="77777777" w:rsidR="00B7259C" w:rsidRDefault="00B7259C" w:rsidP="00CA655B">
      <w:pPr>
        <w:tabs>
          <w:tab w:val="left" w:pos="426"/>
        </w:tabs>
      </w:pPr>
      <w:r>
        <w:t>De keuringsresultaten moeten worden verzameld bij het betreffende keuringsplan. Alle keuringsrapporten en eventuele (beton)onderzoeken worden verzameld tot een kwaliteitsdossier. Dit dossier wordt aan het eind van het werk gecompleteerd met de resultaten van de eindkeuringen, de opnamen en de oplevering.</w:t>
      </w:r>
    </w:p>
    <w:p w14:paraId="2ACE56DE" w14:textId="47A91554" w:rsidR="00B7259C" w:rsidRDefault="00B7259C" w:rsidP="00CA655B">
      <w:pPr>
        <w:tabs>
          <w:tab w:val="left" w:pos="426"/>
        </w:tabs>
      </w:pPr>
      <w:r>
        <w:br w:type="page"/>
      </w:r>
    </w:p>
    <w:p w14:paraId="6A652135" w14:textId="5465C615" w:rsidR="00B7259C" w:rsidRDefault="00B7259C" w:rsidP="00CA655B">
      <w:pPr>
        <w:pStyle w:val="Kop1"/>
        <w:tabs>
          <w:tab w:val="left" w:pos="426"/>
        </w:tabs>
      </w:pPr>
      <w:bookmarkStart w:id="29" w:name="_Toc4391818"/>
      <w:r>
        <w:lastRenderedPageBreak/>
        <w:t>6.</w:t>
      </w:r>
      <w:r w:rsidR="007B3704">
        <w:tab/>
      </w:r>
      <w:r>
        <w:t>Reparatie, herstel en afwerking</w:t>
      </w:r>
      <w:bookmarkEnd w:id="29"/>
    </w:p>
    <w:p w14:paraId="44B7EC49" w14:textId="72EA0EBA" w:rsidR="00B7259C" w:rsidRDefault="00B308C7" w:rsidP="00CA655B">
      <w:pPr>
        <w:pStyle w:val="Kop2"/>
        <w:tabs>
          <w:tab w:val="left" w:pos="426"/>
        </w:tabs>
      </w:pPr>
      <w:bookmarkStart w:id="30" w:name="_Toc4391819"/>
      <w:r>
        <w:rPr>
          <w:noProof/>
        </w:rPr>
        <mc:AlternateContent>
          <mc:Choice Requires="wps">
            <w:drawing>
              <wp:anchor distT="45720" distB="45720" distL="114300" distR="114300" simplePos="0" relativeHeight="251658257" behindDoc="0" locked="0" layoutInCell="1" allowOverlap="1" wp14:anchorId="66AFB40D" wp14:editId="40065BAA">
                <wp:simplePos x="0" y="0"/>
                <wp:positionH relativeFrom="column">
                  <wp:posOffset>-425450</wp:posOffset>
                </wp:positionH>
                <wp:positionV relativeFrom="paragraph">
                  <wp:posOffset>319405</wp:posOffset>
                </wp:positionV>
                <wp:extent cx="6567805" cy="2040890"/>
                <wp:effectExtent l="0" t="0" r="4445" b="0"/>
                <wp:wrapSquare wrapText="bothSides"/>
                <wp:docPr id="19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7805" cy="2040890"/>
                        </a:xfrm>
                        <a:prstGeom prst="rect">
                          <a:avLst/>
                        </a:prstGeom>
                        <a:solidFill>
                          <a:schemeClr val="accent1">
                            <a:lumMod val="40000"/>
                            <a:lumOff val="60000"/>
                          </a:schemeClr>
                        </a:solidFill>
                        <a:ln w="9525">
                          <a:noFill/>
                          <a:miter lim="800000"/>
                          <a:headEnd/>
                          <a:tailEnd/>
                        </a:ln>
                      </wps:spPr>
                      <wps:txbx>
                        <w:txbxContent>
                          <w:p w14:paraId="43A6E8BA" w14:textId="77777777" w:rsidR="001D454D" w:rsidRPr="00CA655B" w:rsidRDefault="001D454D" w:rsidP="00B308C7">
                            <w:pPr>
                              <w:ind w:left="567" w:right="406"/>
                              <w:rPr>
                                <w:u w:val="single"/>
                              </w:rPr>
                            </w:pPr>
                            <w:r w:rsidRPr="00CA655B">
                              <w:rPr>
                                <w:u w:val="single"/>
                              </w:rPr>
                              <w:t>Toelichting</w:t>
                            </w:r>
                          </w:p>
                          <w:p w14:paraId="0EE29D76" w14:textId="77777777" w:rsidR="001D454D" w:rsidRDefault="001D454D" w:rsidP="00B308C7">
                            <w:pPr>
                              <w:tabs>
                                <w:tab w:val="left" w:pos="426"/>
                              </w:tabs>
                              <w:ind w:left="567" w:right="406"/>
                            </w:pPr>
                            <w:r>
                              <w:t>Na het ontkisten kan het zijn dat het oppervlak nog niet voldoet aan de eisen van tabel 3 van CUR-Aanbeveling 100. In hoofdstuk 8 van CUR-Aanbeveling 100 worden aanwijzingen gegeven voor herstel en esthetisch afwerken.</w:t>
                            </w:r>
                          </w:p>
                          <w:p w14:paraId="26BF7E87" w14:textId="77777777" w:rsidR="001D454D" w:rsidRDefault="001D454D" w:rsidP="00B308C7">
                            <w:pPr>
                              <w:tabs>
                                <w:tab w:val="left" w:pos="426"/>
                              </w:tabs>
                              <w:ind w:left="567" w:right="406"/>
                            </w:pPr>
                            <w:r>
                              <w:t>Bij reparatie en herstel moet onderscheid worden gemaakt tussen constructieve kwaliteit en esthetische kwaliteit. Bij de constructieve kwaliteit gaat het om het repareren van de betondekking voor het herstel van duurzaamheid/dichtheid. Bij de esthetische kwaliteit gaat het om de fraaiheid van het oppervlak.</w:t>
                            </w:r>
                          </w:p>
                          <w:p w14:paraId="1B65BF89" w14:textId="1EB9C7E1" w:rsidR="001D454D" w:rsidRDefault="001D454D" w:rsidP="00B308C7">
                            <w:pPr>
                              <w:tabs>
                                <w:tab w:val="left" w:pos="426"/>
                              </w:tabs>
                              <w:ind w:left="567" w:right="406"/>
                            </w:pPr>
                            <w:r>
                              <w:t>Bij het repareren van de betondekking om de constructieve kwaliteit te verzekeren moet gebruik worden gemaakt van de aanwijzingen van CUR-Aanbevelingen 118 ‘Betonreparatie’ en 119 ‘</w:t>
                            </w:r>
                            <w:r w:rsidRPr="00005B23">
                              <w:t>Specialistische instandhoudingstechnieken</w:t>
                            </w:r>
                            <w:r>
                              <w:t>’. Na de constructieve reparatie is altijd een esthetisch herstel nodig. Bij het herstellen van de esthetische kwaliteit kan gebruik worden gemaakt van poets- en schuurtechnieken. Hiervoor moet altijd een proefvlak worden opgezet.</w:t>
                            </w:r>
                          </w:p>
                          <w:p w14:paraId="753B04DA" w14:textId="301E20F1" w:rsidR="001D454D" w:rsidRDefault="001D454D" w:rsidP="00B308C7">
                            <w:pPr>
                              <w:ind w:left="567" w:right="406"/>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6AFB40D" id="_x0000_s1043" type="#_x0000_t202" style="position:absolute;margin-left:-33.5pt;margin-top:25.15pt;width:517.15pt;height:160.7pt;z-index:25165825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" fillcolor="#ffb1a5 [1300]" stroked="f">
                <v:textbox style="mso-fit-shape-to-text:t">
                  <w:txbxContent>
                    <w:p w14:paraId="43A6E8BA" w14:textId="77777777" w:rsidR="001D454D" w:rsidRPr="00CA655B" w:rsidRDefault="001D454D" w:rsidP="00B308C7">
                      <w:pPr>
                        <w:ind w:left="567" w:right="406"/>
                        <w:rPr>
                          <w:u w:val="single"/>
                        </w:rPr>
                      </w:pPr>
                      <w:r w:rsidRPr="00CA655B">
                        <w:rPr>
                          <w:u w:val="single"/>
                        </w:rPr>
                        <w:t>Toelichting</w:t>
                      </w:r>
                    </w:p>
                    <w:p w14:paraId="0EE29D76" w14:textId="77777777" w:rsidR="001D454D" w:rsidRDefault="001D454D" w:rsidP="00B308C7">
                      <w:pPr>
                        <w:tabs>
                          <w:tab w:val="left" w:pos="426"/>
                        </w:tabs>
                        <w:ind w:left="567" w:right="406"/>
                      </w:pPr>
                      <w:r>
                        <w:t>Na het ontkisten kan het zijn dat het oppervlak nog niet voldoet aan de eisen van tabel 3 van CUR-Aanbeveling 100. In hoofdstuk 8 van CUR-Aanbeveling 100 worden aanwijzingen gegeven voor herstel en esthetisch afwerken.</w:t>
                      </w:r>
                    </w:p>
                    <w:p w14:paraId="26BF7E87" w14:textId="77777777" w:rsidR="001D454D" w:rsidRDefault="001D454D" w:rsidP="00B308C7">
                      <w:pPr>
                        <w:tabs>
                          <w:tab w:val="left" w:pos="426"/>
                        </w:tabs>
                        <w:ind w:left="567" w:right="406"/>
                      </w:pPr>
                      <w:r>
                        <w:t>Bij reparatie en herstel moet onderscheid worden gemaakt tussen constructieve kwaliteit en esthetische kwaliteit. Bij de constructieve kwaliteit gaat het om het repareren van de betondekking voor het herstel van duurzaamheid/dichtheid. Bij de esthetische kwaliteit gaat het om de fraaiheid van het oppervlak.</w:t>
                      </w:r>
                    </w:p>
                    <w:p w14:paraId="1B65BF89" w14:textId="1EB9C7E1" w:rsidR="001D454D" w:rsidRDefault="001D454D" w:rsidP="00B308C7">
                      <w:pPr>
                        <w:tabs>
                          <w:tab w:val="left" w:pos="426"/>
                        </w:tabs>
                        <w:ind w:left="567" w:right="406"/>
                      </w:pPr>
                      <w:r>
                        <w:t>Bij het repareren van de betondekking om de constructieve kwaliteit te verzekeren moet gebruik worden gemaakt van de aanwijzingen van CUR-Aanbevelingen 118 ‘Betonreparatie’ en 119 ‘</w:t>
                      </w:r>
                      <w:r w:rsidRPr="00005B23">
                        <w:t>Specialistische instandhoudingstechnieken</w:t>
                      </w:r>
                      <w:r>
                        <w:t>’. Na de constructieve reparatie is altijd een esthetisch herstel nodig. Bij het herstellen van de esthetische kwaliteit kan gebruik worden gemaakt van poets- en schuurtechnieken. Hiervoor moet altijd een proefvlak worden opgezet.</w:t>
                      </w:r>
                    </w:p>
                    <w:p w14:paraId="753B04DA" w14:textId="301E20F1" w:rsidR="001D454D" w:rsidRDefault="001D454D" w:rsidP="00B308C7">
                      <w:pPr>
                        <w:ind w:left="567" w:right="406"/>
                      </w:pPr>
                    </w:p>
                  </w:txbxContent>
                </v:textbox>
                <w10:wrap type="square"/>
              </v:shape>
            </w:pict>
          </mc:Fallback>
        </mc:AlternateContent>
      </w:r>
      <w:r w:rsidR="00B7259C">
        <w:t>6.1.</w:t>
      </w:r>
      <w:r w:rsidR="007B3704">
        <w:tab/>
      </w:r>
      <w:r w:rsidR="00B7259C">
        <w:t>Algemeen</w:t>
      </w:r>
      <w:bookmarkEnd w:id="30"/>
    </w:p>
    <w:p w14:paraId="7C56A983" w14:textId="35C08C28" w:rsidR="00B7259C" w:rsidRDefault="00B7259C" w:rsidP="00CA655B">
      <w:pPr>
        <w:tabs>
          <w:tab w:val="left" w:pos="426"/>
        </w:tabs>
      </w:pPr>
    </w:p>
    <w:p w14:paraId="0AB883BC" w14:textId="65448891" w:rsidR="00B7259C" w:rsidRPr="00B7259C" w:rsidRDefault="00B7259C" w:rsidP="00CA655B">
      <w:pPr>
        <w:tabs>
          <w:tab w:val="left" w:pos="426"/>
        </w:tabs>
        <w:ind w:left="708"/>
        <w:rPr>
          <w:i/>
          <w:u w:val="single"/>
        </w:rPr>
      </w:pPr>
      <w:r w:rsidRPr="00B7259C">
        <w:rPr>
          <w:i/>
          <w:u w:val="single"/>
        </w:rPr>
        <w:t>Voorbeeldtekst</w:t>
      </w:r>
    </w:p>
    <w:p w14:paraId="2FB13EE7" w14:textId="67545D55" w:rsidR="00B7259C" w:rsidRPr="00B7259C" w:rsidRDefault="00B7259C" w:rsidP="00CA655B">
      <w:pPr>
        <w:tabs>
          <w:tab w:val="left" w:pos="426"/>
        </w:tabs>
        <w:ind w:left="708"/>
        <w:rPr>
          <w:i/>
        </w:rPr>
      </w:pPr>
      <w:r w:rsidRPr="00B7259C">
        <w:rPr>
          <w:i/>
        </w:rPr>
        <w:t>Aandacht</w:t>
      </w:r>
      <w:r w:rsidR="00DB76EF">
        <w:rPr>
          <w:i/>
        </w:rPr>
        <w:t>s</w:t>
      </w:r>
      <w:r w:rsidRPr="00B7259C">
        <w:rPr>
          <w:i/>
        </w:rPr>
        <w:t>punten voor reparatie, herstel en afwerking</w:t>
      </w:r>
      <w:r w:rsidR="00B308C7">
        <w:rPr>
          <w:i/>
        </w:rPr>
        <w:t>:</w:t>
      </w:r>
    </w:p>
    <w:p w14:paraId="4143EA3F" w14:textId="1A041BF9" w:rsidR="00B7259C" w:rsidRPr="00B7259C" w:rsidRDefault="00B7259C" w:rsidP="00CA655B">
      <w:pPr>
        <w:pStyle w:val="Lijstalinea"/>
        <w:tabs>
          <w:tab w:val="left" w:pos="426"/>
        </w:tabs>
        <w:ind w:left="1428"/>
        <w:rPr>
          <w:i/>
        </w:rPr>
      </w:pPr>
      <w:r w:rsidRPr="00B7259C">
        <w:rPr>
          <w:i/>
        </w:rPr>
        <w:t>reparatie- en afwerkadvies laten opstellen (leverancier afwerkmortel)</w:t>
      </w:r>
    </w:p>
    <w:p w14:paraId="657E4D19" w14:textId="5525E88D" w:rsidR="00B7259C" w:rsidRPr="00B7259C" w:rsidRDefault="00B7259C" w:rsidP="00CA655B">
      <w:pPr>
        <w:pStyle w:val="Lijstalinea"/>
        <w:tabs>
          <w:tab w:val="left" w:pos="426"/>
        </w:tabs>
        <w:ind w:left="1428"/>
        <w:rPr>
          <w:i/>
        </w:rPr>
      </w:pPr>
      <w:r w:rsidRPr="00B7259C">
        <w:rPr>
          <w:i/>
        </w:rPr>
        <w:t>constructieve reparaties aan betondekking (bijvoorbeeld volgens CUR-Aanbeveling</w:t>
      </w:r>
      <w:r w:rsidR="00B308C7">
        <w:rPr>
          <w:i/>
        </w:rPr>
        <w:t>en</w:t>
      </w:r>
      <w:r w:rsidRPr="00B7259C">
        <w:rPr>
          <w:i/>
        </w:rPr>
        <w:t xml:space="preserve"> 118</w:t>
      </w:r>
      <w:r w:rsidR="00005B23">
        <w:rPr>
          <w:i/>
        </w:rPr>
        <w:t xml:space="preserve"> ‘Betonreparatie’</w:t>
      </w:r>
      <w:r w:rsidRPr="00B7259C">
        <w:rPr>
          <w:i/>
        </w:rPr>
        <w:t xml:space="preserve"> en 119</w:t>
      </w:r>
      <w:r w:rsidR="00005B23">
        <w:rPr>
          <w:i/>
        </w:rPr>
        <w:t xml:space="preserve"> ‘</w:t>
      </w:r>
      <w:r w:rsidR="00005B23" w:rsidRPr="00005B23">
        <w:rPr>
          <w:i/>
        </w:rPr>
        <w:t>Specialistische instandhoudingstechnieken</w:t>
      </w:r>
      <w:r w:rsidR="00005B23">
        <w:rPr>
          <w:i/>
        </w:rPr>
        <w:t>’</w:t>
      </w:r>
      <w:r>
        <w:rPr>
          <w:i/>
        </w:rPr>
        <w:t>)</w:t>
      </w:r>
    </w:p>
    <w:p w14:paraId="3960AC99" w14:textId="30AB3E5D" w:rsidR="00B7259C" w:rsidRPr="00B7259C" w:rsidRDefault="00B7259C" w:rsidP="00CA655B">
      <w:pPr>
        <w:pStyle w:val="Lijstalinea"/>
        <w:tabs>
          <w:tab w:val="left" w:pos="426"/>
        </w:tabs>
        <w:ind w:left="1428"/>
        <w:rPr>
          <w:i/>
        </w:rPr>
      </w:pPr>
      <w:r w:rsidRPr="00B7259C">
        <w:rPr>
          <w:i/>
        </w:rPr>
        <w:t>esthetische reparatie, proefvlak opzetten</w:t>
      </w:r>
    </w:p>
    <w:p w14:paraId="4CCA2E5E" w14:textId="2DE136B1" w:rsidR="00B7259C" w:rsidRPr="00B7259C" w:rsidRDefault="00B7259C" w:rsidP="00CA655B">
      <w:pPr>
        <w:pStyle w:val="Lijstalinea"/>
        <w:tabs>
          <w:tab w:val="left" w:pos="426"/>
        </w:tabs>
        <w:ind w:left="1428"/>
        <w:rPr>
          <w:i/>
        </w:rPr>
      </w:pPr>
      <w:r w:rsidRPr="00B7259C">
        <w:rPr>
          <w:i/>
        </w:rPr>
        <w:t>rafelige reparatieranden afwerken via rechte lijn of haakse hoek</w:t>
      </w:r>
    </w:p>
    <w:p w14:paraId="24471F84" w14:textId="77777777" w:rsidR="00DB76EF" w:rsidRDefault="00B7259C" w:rsidP="00CA655B">
      <w:pPr>
        <w:pStyle w:val="Lijstalinea"/>
        <w:tabs>
          <w:tab w:val="left" w:pos="426"/>
        </w:tabs>
        <w:ind w:left="1428"/>
        <w:rPr>
          <w:i/>
        </w:rPr>
      </w:pPr>
      <w:r w:rsidRPr="00B7259C">
        <w:rPr>
          <w:i/>
        </w:rPr>
        <w:t>herstel door afwerken / schuren met een vlakschuurmachine voorzien van kunststofmat</w:t>
      </w:r>
    </w:p>
    <w:p w14:paraId="03619C40" w14:textId="0DC045EC" w:rsidR="00B7259C" w:rsidRPr="00B7259C" w:rsidRDefault="00B7259C" w:rsidP="00CA655B">
      <w:pPr>
        <w:pStyle w:val="Lijstalinea"/>
        <w:tabs>
          <w:tab w:val="left" w:pos="426"/>
        </w:tabs>
        <w:ind w:left="1428"/>
        <w:rPr>
          <w:i/>
        </w:rPr>
      </w:pPr>
      <w:r w:rsidRPr="00B7259C">
        <w:rPr>
          <w:i/>
        </w:rPr>
        <w:t>herstel door afwerken / poetsen met een esthetische mortel of afwerkmortel</w:t>
      </w:r>
    </w:p>
    <w:p w14:paraId="6211CF5A" w14:textId="77777777" w:rsidR="00DB76EF" w:rsidRDefault="00B7259C" w:rsidP="00CA655B">
      <w:pPr>
        <w:pStyle w:val="Lijstalinea"/>
        <w:tabs>
          <w:tab w:val="left" w:pos="426"/>
        </w:tabs>
        <w:ind w:left="1428"/>
        <w:rPr>
          <w:i/>
        </w:rPr>
      </w:pPr>
      <w:r w:rsidRPr="00B7259C">
        <w:rPr>
          <w:i/>
        </w:rPr>
        <w:t>herstel door eerst poetsen met een esthetische afwerkmortel, daarna schuren met kunststofmat</w:t>
      </w:r>
    </w:p>
    <w:p w14:paraId="5E0CE3BB" w14:textId="68536335" w:rsidR="00B7259C" w:rsidRPr="00B7259C" w:rsidRDefault="00B7259C" w:rsidP="00CA655B">
      <w:pPr>
        <w:pStyle w:val="Lijstalinea"/>
        <w:tabs>
          <w:tab w:val="left" w:pos="426"/>
        </w:tabs>
        <w:ind w:left="1428"/>
        <w:rPr>
          <w:i/>
        </w:rPr>
      </w:pPr>
      <w:r w:rsidRPr="00B7259C">
        <w:rPr>
          <w:i/>
        </w:rPr>
        <w:t xml:space="preserve">afwerken door zeer licht stralen (bijvoorbeeld </w:t>
      </w:r>
      <w:proofErr w:type="spellStart"/>
      <w:r w:rsidRPr="00B7259C">
        <w:rPr>
          <w:i/>
        </w:rPr>
        <w:t>olivijnzand</w:t>
      </w:r>
      <w:proofErr w:type="spellEnd"/>
      <w:r w:rsidRPr="00B7259C">
        <w:rPr>
          <w:i/>
        </w:rPr>
        <w:t>)</w:t>
      </w:r>
    </w:p>
    <w:p w14:paraId="0D1F5603" w14:textId="5F299FB2" w:rsidR="00B7259C" w:rsidRPr="00B7259C" w:rsidRDefault="00B7259C" w:rsidP="00CA655B">
      <w:pPr>
        <w:pStyle w:val="Lijstalinea"/>
        <w:tabs>
          <w:tab w:val="left" w:pos="426"/>
        </w:tabs>
        <w:ind w:left="1428"/>
        <w:rPr>
          <w:i/>
        </w:rPr>
      </w:pPr>
      <w:r w:rsidRPr="00B7259C">
        <w:rPr>
          <w:i/>
        </w:rPr>
        <w:t xml:space="preserve">stofbezwaar verzegelen (transparante stofbinder of </w:t>
      </w:r>
      <w:proofErr w:type="spellStart"/>
      <w:r w:rsidRPr="00B7259C">
        <w:rPr>
          <w:i/>
        </w:rPr>
        <w:t>sealer</w:t>
      </w:r>
      <w:proofErr w:type="spellEnd"/>
      <w:r w:rsidRPr="00B7259C">
        <w:rPr>
          <w:i/>
        </w:rPr>
        <w:t>, leverancier)</w:t>
      </w:r>
    </w:p>
    <w:p w14:paraId="23B20F09" w14:textId="70E8851D" w:rsidR="00B7259C" w:rsidRDefault="00B7259C" w:rsidP="00CA655B">
      <w:pPr>
        <w:tabs>
          <w:tab w:val="left" w:pos="426"/>
        </w:tabs>
      </w:pPr>
    </w:p>
    <w:p w14:paraId="00F79D45" w14:textId="7881135E" w:rsidR="00B7259C" w:rsidRPr="00AD216C" w:rsidRDefault="00095749" w:rsidP="00CA655B">
      <w:pPr>
        <w:pStyle w:val="Kop2"/>
        <w:tabs>
          <w:tab w:val="left" w:pos="426"/>
        </w:tabs>
        <w:rPr>
          <w:lang w:val="en-US"/>
        </w:rPr>
      </w:pPr>
      <w:bookmarkStart w:id="31" w:name="_Toc4391820"/>
      <w:r>
        <w:rPr>
          <w:noProof/>
        </w:rPr>
        <mc:AlternateContent>
          <mc:Choice Requires="wps">
            <w:drawing>
              <wp:anchor distT="45720" distB="45720" distL="114300" distR="114300" simplePos="0" relativeHeight="251658258" behindDoc="0" locked="0" layoutInCell="1" allowOverlap="1" wp14:anchorId="3B2E8495" wp14:editId="024987DF">
                <wp:simplePos x="0" y="0"/>
                <wp:positionH relativeFrom="column">
                  <wp:posOffset>-381635</wp:posOffset>
                </wp:positionH>
                <wp:positionV relativeFrom="paragraph">
                  <wp:posOffset>334010</wp:posOffset>
                </wp:positionV>
                <wp:extent cx="6567805" cy="1075055"/>
                <wp:effectExtent l="0" t="0" r="4445" b="635"/>
                <wp:wrapSquare wrapText="bothSides"/>
                <wp:docPr id="20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7805" cy="1075055"/>
                        </a:xfrm>
                        <a:prstGeom prst="rect">
                          <a:avLst/>
                        </a:prstGeom>
                        <a:solidFill>
                          <a:schemeClr val="accent1">
                            <a:lumMod val="40000"/>
                            <a:lumOff val="60000"/>
                          </a:schemeClr>
                        </a:solidFill>
                        <a:ln w="9525">
                          <a:noFill/>
                          <a:miter lim="800000"/>
                          <a:headEnd/>
                          <a:tailEnd/>
                        </a:ln>
                      </wps:spPr>
                      <wps:txbx>
                        <w:txbxContent>
                          <w:p w14:paraId="0B8AFED8" w14:textId="77777777" w:rsidR="001D454D" w:rsidRPr="00CA655B" w:rsidRDefault="001D454D" w:rsidP="00B308C7">
                            <w:pPr>
                              <w:ind w:left="567" w:right="406"/>
                              <w:rPr>
                                <w:u w:val="single"/>
                              </w:rPr>
                            </w:pPr>
                            <w:r w:rsidRPr="00CA655B">
                              <w:rPr>
                                <w:u w:val="single"/>
                              </w:rPr>
                              <w:t>Toelichting</w:t>
                            </w:r>
                          </w:p>
                          <w:p w14:paraId="29598FD4" w14:textId="3D2F3329" w:rsidR="001D454D" w:rsidRDefault="001D454D" w:rsidP="00B308C7">
                            <w:pPr>
                              <w:ind w:left="567" w:right="406"/>
                            </w:pPr>
                            <w:r>
                              <w:t xml:space="preserve">Om bepaalde esthetische effecten te bereiken kan er worden gekozen voor een nabewerking met </w:t>
                            </w:r>
                            <w:proofErr w:type="spellStart"/>
                            <w:r>
                              <w:t>sealers</w:t>
                            </w:r>
                            <w:proofErr w:type="spellEnd"/>
                            <w:r>
                              <w:t xml:space="preserve"> of </w:t>
                            </w:r>
                            <w:proofErr w:type="spellStart"/>
                            <w:r>
                              <w:t>nanocoatings</w:t>
                            </w:r>
                            <w:proofErr w:type="spellEnd"/>
                            <w:r>
                              <w:t>. V</w:t>
                            </w:r>
                            <w:r w:rsidRPr="00B308C7">
                              <w:t>ooral bij gekleurd of donkere schoonbeton is het van belang (o.a. kalkstrepen…)</w:t>
                            </w:r>
                            <w:r>
                              <w:t>.</w:t>
                            </w:r>
                          </w:p>
                          <w:p w14:paraId="1FD07C7B" w14:textId="14E2D52A" w:rsidR="001D454D" w:rsidRDefault="001D454D" w:rsidP="00B308C7">
                            <w:pPr>
                              <w:ind w:left="567" w:right="406"/>
                            </w:pPr>
                            <w:r w:rsidRPr="00095749">
                              <w:t xml:space="preserve">Bij de proefstort / </w:t>
                            </w:r>
                            <w:proofErr w:type="spellStart"/>
                            <w:r w:rsidRPr="00095749">
                              <w:t>mock</w:t>
                            </w:r>
                            <w:proofErr w:type="spellEnd"/>
                            <w:r w:rsidRPr="00095749">
                              <w:t xml:space="preserve">-up of via referentieprojecten moet het effect van deze producten worden bepaald. Voor wanden geen </w:t>
                            </w:r>
                            <w:proofErr w:type="spellStart"/>
                            <w:r w:rsidRPr="00095749">
                              <w:t>curing</w:t>
                            </w:r>
                            <w:proofErr w:type="spellEnd"/>
                            <w:r w:rsidRPr="00095749">
                              <w:t xml:space="preserve"> compound gebruiken in verband met risico’s voor kleurverschillen.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B2E8495" id="_x0000_s1044" type="#_x0000_t202" style="position:absolute;margin-left:-30.05pt;margin-top:26.3pt;width:517.15pt;height:84.65pt;z-index:25165825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" fillcolor="#ffb1a5 [1300]" stroked="f">
                <v:textbox style="mso-fit-shape-to-text:t">
                  <w:txbxContent>
                    <w:p w14:paraId="0B8AFED8" w14:textId="77777777" w:rsidR="001D454D" w:rsidRPr="00CA655B" w:rsidRDefault="001D454D" w:rsidP="00B308C7">
                      <w:pPr>
                        <w:ind w:left="567" w:right="406"/>
                        <w:rPr>
                          <w:u w:val="single"/>
                        </w:rPr>
                      </w:pPr>
                      <w:r w:rsidRPr="00CA655B">
                        <w:rPr>
                          <w:u w:val="single"/>
                        </w:rPr>
                        <w:t>Toelichting</w:t>
                      </w:r>
                    </w:p>
                    <w:p w14:paraId="29598FD4" w14:textId="3D2F3329" w:rsidR="001D454D" w:rsidRDefault="001D454D" w:rsidP="00B308C7">
                      <w:pPr>
                        <w:ind w:left="567" w:right="406"/>
                      </w:pPr>
                      <w:r>
                        <w:t xml:space="preserve">Om bepaalde esthetische effecten te bereiken kan er worden gekozen voor een nabewerking met </w:t>
                      </w:r>
                      <w:proofErr w:type="spellStart"/>
                      <w:r>
                        <w:t>sealers</w:t>
                      </w:r>
                      <w:proofErr w:type="spellEnd"/>
                      <w:r>
                        <w:t xml:space="preserve"> of </w:t>
                      </w:r>
                      <w:proofErr w:type="spellStart"/>
                      <w:r>
                        <w:t>nanocoatings</w:t>
                      </w:r>
                      <w:proofErr w:type="spellEnd"/>
                      <w:r>
                        <w:t>. V</w:t>
                      </w:r>
                      <w:r w:rsidRPr="00B308C7">
                        <w:t>ooral bij gekleurd of donkere schoonbeton is het van belang (o.a. kalkstrepen…)</w:t>
                      </w:r>
                      <w:r>
                        <w:t>.</w:t>
                      </w:r>
                    </w:p>
                    <w:p w14:paraId="1FD07C7B" w14:textId="14E2D52A" w:rsidR="001D454D" w:rsidRDefault="001D454D" w:rsidP="00B308C7">
                      <w:pPr>
                        <w:ind w:left="567" w:right="406"/>
                      </w:pPr>
                      <w:r w:rsidRPr="00095749">
                        <w:t xml:space="preserve">Bij de proefstort / </w:t>
                      </w:r>
                      <w:proofErr w:type="spellStart"/>
                      <w:r w:rsidRPr="00095749">
                        <w:t>mock</w:t>
                      </w:r>
                      <w:proofErr w:type="spellEnd"/>
                      <w:r w:rsidRPr="00095749">
                        <w:t xml:space="preserve">-up of via referentieprojecten moet het effect van deze producten worden bepaald. Voor wanden geen </w:t>
                      </w:r>
                      <w:proofErr w:type="spellStart"/>
                      <w:r w:rsidRPr="00095749">
                        <w:t>curing</w:t>
                      </w:r>
                      <w:proofErr w:type="spellEnd"/>
                      <w:r w:rsidRPr="00095749">
                        <w:t xml:space="preserve"> compound gebruiken in verband met risico’s voor kleurverschillen.</w:t>
                      </w:r>
                    </w:p>
                  </w:txbxContent>
                </v:textbox>
                <w10:wrap type="square"/>
              </v:shape>
            </w:pict>
          </mc:Fallback>
        </mc:AlternateContent>
      </w:r>
      <w:r w:rsidR="00B7259C" w:rsidRPr="00AD216C">
        <w:rPr>
          <w:lang w:val="en-US"/>
        </w:rPr>
        <w:t>6.3</w:t>
      </w:r>
      <w:r w:rsidR="00B7259C" w:rsidRPr="00AD216C">
        <w:rPr>
          <w:lang w:val="en-US"/>
        </w:rPr>
        <w:tab/>
      </w:r>
      <w:proofErr w:type="spellStart"/>
      <w:r w:rsidR="00B308C7">
        <w:rPr>
          <w:lang w:val="en-US"/>
        </w:rPr>
        <w:t>Nabewerking</w:t>
      </w:r>
      <w:proofErr w:type="spellEnd"/>
      <w:r w:rsidR="00B308C7">
        <w:rPr>
          <w:lang w:val="en-US"/>
        </w:rPr>
        <w:t>: c</w:t>
      </w:r>
      <w:r w:rsidR="00B7259C" w:rsidRPr="00AD216C">
        <w:rPr>
          <w:lang w:val="en-US"/>
        </w:rPr>
        <w:t>uring compound, sealers of nanocoating (</w:t>
      </w:r>
      <w:proofErr w:type="spellStart"/>
      <w:r w:rsidR="00B7259C" w:rsidRPr="00AD216C">
        <w:rPr>
          <w:lang w:val="en-US"/>
        </w:rPr>
        <w:t>hydrofobering</w:t>
      </w:r>
      <w:proofErr w:type="spellEnd"/>
      <w:r w:rsidR="00B7259C" w:rsidRPr="00AD216C">
        <w:rPr>
          <w:lang w:val="en-US"/>
        </w:rPr>
        <w:t>)</w:t>
      </w:r>
      <w:bookmarkEnd w:id="31"/>
    </w:p>
    <w:p w14:paraId="1E44C795" w14:textId="7374B483" w:rsidR="001574F5" w:rsidRPr="00AD216C" w:rsidRDefault="001574F5" w:rsidP="00CA655B">
      <w:pPr>
        <w:tabs>
          <w:tab w:val="left" w:pos="426"/>
        </w:tabs>
        <w:rPr>
          <w:lang w:val="en-US"/>
        </w:rPr>
      </w:pPr>
    </w:p>
    <w:p w14:paraId="3125AFB4" w14:textId="73479638" w:rsidR="001574F5" w:rsidRPr="001574F5" w:rsidRDefault="001574F5" w:rsidP="00CA655B">
      <w:pPr>
        <w:tabs>
          <w:tab w:val="left" w:pos="426"/>
        </w:tabs>
        <w:ind w:left="708"/>
        <w:rPr>
          <w:i/>
          <w:u w:val="single"/>
        </w:rPr>
      </w:pPr>
      <w:r w:rsidRPr="001574F5">
        <w:rPr>
          <w:i/>
          <w:u w:val="single"/>
        </w:rPr>
        <w:t>Voorbeeldtekst</w:t>
      </w:r>
    </w:p>
    <w:p w14:paraId="0F88151B" w14:textId="77777777" w:rsidR="00095749" w:rsidRPr="00095749" w:rsidRDefault="00095749" w:rsidP="00095749">
      <w:pPr>
        <w:tabs>
          <w:tab w:val="left" w:pos="426"/>
        </w:tabs>
        <w:ind w:left="708"/>
        <w:rPr>
          <w:i/>
        </w:rPr>
      </w:pPr>
      <w:r w:rsidRPr="00095749">
        <w:rPr>
          <w:i/>
        </w:rPr>
        <w:t xml:space="preserve">Bij de vloeren is gekozen voor een nabehandeling met….(water, folie, </w:t>
      </w:r>
      <w:proofErr w:type="spellStart"/>
      <w:r w:rsidRPr="00095749">
        <w:rPr>
          <w:i/>
        </w:rPr>
        <w:t>curing</w:t>
      </w:r>
      <w:proofErr w:type="spellEnd"/>
      <w:r w:rsidRPr="00095749">
        <w:rPr>
          <w:i/>
        </w:rPr>
        <w:t xml:space="preserve"> compound).</w:t>
      </w:r>
    </w:p>
    <w:p w14:paraId="17878B64" w14:textId="729E5C4F" w:rsidR="00095749" w:rsidRPr="00B308C7" w:rsidRDefault="00095749" w:rsidP="00095749">
      <w:pPr>
        <w:tabs>
          <w:tab w:val="left" w:pos="426"/>
        </w:tabs>
        <w:ind w:left="708"/>
        <w:rPr>
          <w:i/>
        </w:rPr>
      </w:pPr>
      <w:r w:rsidRPr="00095749">
        <w:rPr>
          <w:i/>
        </w:rPr>
        <w:t>Bij de wanden is gekozen voor geen nabewerking maar voor ontkisten na 48 uur.</w:t>
      </w:r>
    </w:p>
    <w:p w14:paraId="6B8C388D" w14:textId="6CE00E7E" w:rsidR="001574F5" w:rsidRDefault="001574F5" w:rsidP="00CA655B">
      <w:pPr>
        <w:tabs>
          <w:tab w:val="left" w:pos="426"/>
        </w:tabs>
      </w:pPr>
    </w:p>
    <w:p w14:paraId="1457D5C4" w14:textId="06C40F40" w:rsidR="001574F5" w:rsidRDefault="00B7259C" w:rsidP="00CA655B">
      <w:pPr>
        <w:tabs>
          <w:tab w:val="left" w:pos="426"/>
        </w:tabs>
      </w:pPr>
      <w:r>
        <w:t xml:space="preserve">   </w:t>
      </w:r>
    </w:p>
    <w:p w14:paraId="65AB04D8" w14:textId="77777777" w:rsidR="001574F5" w:rsidRDefault="001574F5" w:rsidP="00CA655B">
      <w:pPr>
        <w:tabs>
          <w:tab w:val="left" w:pos="426"/>
        </w:tabs>
      </w:pPr>
      <w:r>
        <w:br w:type="page"/>
      </w:r>
    </w:p>
    <w:p w14:paraId="46896275" w14:textId="77777777" w:rsidR="00B7259C" w:rsidRDefault="00B7259C" w:rsidP="00CA655B">
      <w:pPr>
        <w:tabs>
          <w:tab w:val="left" w:pos="426"/>
        </w:tabs>
      </w:pPr>
    </w:p>
    <w:p w14:paraId="2C97BF3D" w14:textId="15ED46AF" w:rsidR="00B7259C" w:rsidRDefault="001574F5" w:rsidP="00CA655B">
      <w:pPr>
        <w:pStyle w:val="Kop1"/>
        <w:tabs>
          <w:tab w:val="left" w:pos="426"/>
        </w:tabs>
      </w:pPr>
      <w:bookmarkStart w:id="32" w:name="_Toc4391821"/>
      <w:r>
        <w:t>L</w:t>
      </w:r>
      <w:r w:rsidR="00B7259C">
        <w:t>iteratuur</w:t>
      </w:r>
      <w:bookmarkEnd w:id="32"/>
    </w:p>
    <w:p w14:paraId="54905DDA" w14:textId="10255152" w:rsidR="00B7259C" w:rsidRDefault="00B7259C" w:rsidP="00CA655B">
      <w:pPr>
        <w:pStyle w:val="Lijstalinea"/>
        <w:tabs>
          <w:tab w:val="left" w:pos="426"/>
        </w:tabs>
      </w:pPr>
      <w:r>
        <w:t xml:space="preserve">CUR-Aanbeveling 100 Schoonbeton – specificatie, uitvoering en beoordeling van betonoppervlakken waaraan esthetische eisen worden gesteld; </w:t>
      </w:r>
      <w:proofErr w:type="spellStart"/>
      <w:r>
        <w:t>SBRCURnet</w:t>
      </w:r>
      <w:proofErr w:type="spellEnd"/>
      <w:r>
        <w:t>/CROW, Rotterdam (2013)</w:t>
      </w:r>
    </w:p>
    <w:p w14:paraId="416D541B" w14:textId="02AD7B47" w:rsidR="00B7259C" w:rsidRDefault="00B7259C" w:rsidP="00CA655B">
      <w:pPr>
        <w:pStyle w:val="Lijstalinea"/>
        <w:tabs>
          <w:tab w:val="left" w:pos="426"/>
        </w:tabs>
      </w:pPr>
      <w:r>
        <w:t xml:space="preserve">Uitvoering schoon beton; Gietbouwcentrum en </w:t>
      </w:r>
      <w:proofErr w:type="spellStart"/>
      <w:r>
        <w:t>Cement&amp;BetonCentrum</w:t>
      </w:r>
      <w:proofErr w:type="spellEnd"/>
      <w:r>
        <w:t xml:space="preserve"> (2008)</w:t>
      </w:r>
    </w:p>
    <w:p w14:paraId="3141F816" w14:textId="50A2B09F" w:rsidR="00B7259C" w:rsidRDefault="00B7259C" w:rsidP="00CA655B">
      <w:pPr>
        <w:pStyle w:val="Lijstalinea"/>
        <w:tabs>
          <w:tab w:val="left" w:pos="426"/>
        </w:tabs>
      </w:pPr>
      <w:proofErr w:type="spellStart"/>
      <w:r>
        <w:t>Betoniek</w:t>
      </w:r>
      <w:proofErr w:type="spellEnd"/>
      <w:r>
        <w:t xml:space="preserve"> – artikelenreeks Schoonbeton (2016 – 2018)</w:t>
      </w:r>
    </w:p>
    <w:p w14:paraId="4AD72A33" w14:textId="3BC6AED2" w:rsidR="00B7259C" w:rsidRDefault="00B7259C" w:rsidP="00CA655B">
      <w:pPr>
        <w:pStyle w:val="Lijstalinea"/>
        <w:tabs>
          <w:tab w:val="left" w:pos="426"/>
        </w:tabs>
      </w:pPr>
      <w:proofErr w:type="spellStart"/>
      <w:r>
        <w:t>Betoniek</w:t>
      </w:r>
      <w:proofErr w:type="spellEnd"/>
      <w:r>
        <w:t xml:space="preserve"> nr. 1 2018  artikel ‘Kan (schoon)beton mooi verouderen?’</w:t>
      </w:r>
    </w:p>
    <w:p w14:paraId="48C7CE8F" w14:textId="1DBD7CD0" w:rsidR="00095749" w:rsidRDefault="00B7259C" w:rsidP="00CA655B">
      <w:pPr>
        <w:pStyle w:val="Lijstalinea"/>
        <w:tabs>
          <w:tab w:val="left" w:pos="426"/>
        </w:tabs>
      </w:pPr>
      <w:r>
        <w:t>tektoniek.nl</w:t>
      </w:r>
    </w:p>
    <w:p w14:paraId="3B7AC7EF" w14:textId="0969F994" w:rsidR="00B7259C" w:rsidRDefault="00B7259C" w:rsidP="00CA655B">
      <w:pPr>
        <w:pStyle w:val="Lijstalinea"/>
        <w:tabs>
          <w:tab w:val="left" w:pos="426"/>
        </w:tabs>
      </w:pPr>
      <w:r>
        <w:t>schoonbeton.co</w:t>
      </w:r>
      <w:r w:rsidR="00095749">
        <w:t>m</w:t>
      </w:r>
    </w:p>
    <w:p w14:paraId="6F46F3E8" w14:textId="3E3789F1" w:rsidR="00B7259C" w:rsidRDefault="00B7259C" w:rsidP="00CA655B">
      <w:pPr>
        <w:pStyle w:val="Lijstalinea"/>
        <w:tabs>
          <w:tab w:val="left" w:pos="426"/>
        </w:tabs>
      </w:pPr>
      <w:r>
        <w:t>betonhuis.nl</w:t>
      </w:r>
    </w:p>
    <w:p w14:paraId="0C56B884" w14:textId="37357A07" w:rsidR="00095749" w:rsidRDefault="00095749" w:rsidP="00095749">
      <w:pPr>
        <w:tabs>
          <w:tab w:val="left" w:pos="426"/>
        </w:tabs>
      </w:pPr>
    </w:p>
    <w:p w14:paraId="199729B3" w14:textId="5727729F" w:rsidR="00095749" w:rsidRDefault="00095749" w:rsidP="00095749">
      <w:pPr>
        <w:tabs>
          <w:tab w:val="left" w:pos="426"/>
        </w:tabs>
      </w:pPr>
    </w:p>
    <w:sectPr w:rsidR="00095749" w:rsidSect="006175ED">
      <w:footerReference w:type="default" r:id="rId14"/>
      <w:pgSz w:w="11906" w:h="16838"/>
      <w:pgMar w:top="2127" w:right="1418" w:bottom="851" w:left="1418" w:header="180" w:footer="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DC22BC" w14:textId="77777777" w:rsidR="001D454D" w:rsidRDefault="001D454D" w:rsidP="00165145">
      <w:r>
        <w:separator/>
      </w:r>
    </w:p>
  </w:endnote>
  <w:endnote w:type="continuationSeparator" w:id="0">
    <w:p w14:paraId="70B69A66" w14:textId="77777777" w:rsidR="001D454D" w:rsidRDefault="001D454D" w:rsidP="00165145">
      <w:r>
        <w:continuationSeparator/>
      </w:r>
    </w:p>
  </w:endnote>
  <w:endnote w:type="continuationNotice" w:id="1">
    <w:p w14:paraId="5AB1B6D4" w14:textId="77777777" w:rsidR="001D454D" w:rsidRDefault="001D45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ira Sans Condensed SemiBold">
    <w:altName w:val="Calibri"/>
    <w:panose1 w:val="020B0603050000020004"/>
    <w:charset w:val="00"/>
    <w:family w:val="swiss"/>
    <w:notTrueType/>
    <w:pitch w:val="variable"/>
    <w:sig w:usb0="600002FF"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Fira Sans Condensed Light">
    <w:altName w:val="Calibri"/>
    <w:panose1 w:val="020B0403050000020004"/>
    <w:charset w:val="00"/>
    <w:family w:val="swiss"/>
    <w:pitch w:val="variable"/>
    <w:sig w:usb0="600002FF"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FD809" w14:textId="77777777" w:rsidR="001D454D" w:rsidRPr="00830A68" w:rsidRDefault="001D454D" w:rsidP="00165145">
    <w:pPr>
      <w:pStyle w:val="Voettekst"/>
    </w:pPr>
    <w:r>
      <w:rPr>
        <w:noProof/>
      </w:rPr>
      <mc:AlternateContent>
        <mc:Choice Requires="wps">
          <w:drawing>
            <wp:anchor distT="0" distB="0" distL="114300" distR="114300" simplePos="0" relativeHeight="251658242" behindDoc="0" locked="0" layoutInCell="1" allowOverlap="1" wp14:anchorId="70CF98AC" wp14:editId="672102A8">
              <wp:simplePos x="0" y="0"/>
              <wp:positionH relativeFrom="rightMargin">
                <wp:posOffset>-6231255</wp:posOffset>
              </wp:positionH>
              <wp:positionV relativeFrom="bottomMargin">
                <wp:posOffset>173354</wp:posOffset>
              </wp:positionV>
              <wp:extent cx="6496050" cy="191771"/>
              <wp:effectExtent l="0" t="0" r="0" b="17780"/>
              <wp:wrapNone/>
              <wp:docPr id="19" name="Rechthoek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6496050" cy="191771"/>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406C9A4A" w14:textId="77777777" w:rsidR="001D454D" w:rsidRPr="006175ED" w:rsidRDefault="001D454D" w:rsidP="00165145">
                          <w:r>
                            <w:t>Betonhuis|Cement</w:t>
                          </w:r>
                          <w:r>
                            <w:tab/>
                          </w:r>
                          <w:r w:rsidRPr="006175ED">
                            <w:t>Model-werkplan Schoonbeton versie 2.0</w:t>
                          </w:r>
                          <w:r>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70CF98AC" id="Rechthoek 19" o:spid="_x0000_s1045" style="position:absolute;margin-left:-490.65pt;margin-top:13.65pt;width:511.5pt;height:15.1pt;rotation:180;flip:x;z-index:25165824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" filled="f" fillcolor="#c0504d" stroked="f" strokecolor="#5c83b4" strokeweight="2.25pt">
              <v:textbox inset=",0,,0">
                <w:txbxContent>
                  <w:p w14:paraId="406C9A4A" w14:textId="77777777" w:rsidR="00E74C12" w:rsidRPr="006175ED" w:rsidRDefault="00E74C12" w:rsidP="00165145">
                    <w:r>
                      <w:t>Betonhuis|Cement</w:t>
                    </w:r>
                    <w:r>
                      <w:tab/>
                    </w:r>
                    <w:r w:rsidRPr="006175ED">
                      <w:t>Model-werkplan Schoonbeton versie 2.0</w:t>
                    </w:r>
                    <w:r>
                      <w:t xml:space="preserve">                                                          </w:t>
                    </w:r>
                  </w:p>
                </w:txbxContent>
              </v:textbox>
              <w10:wrap anchorx="margin" anchory="margin"/>
            </v:rect>
          </w:pict>
        </mc:Fallback>
      </mc:AlternateContent>
    </w:r>
    <w:sdt>
      <w:sdtPr>
        <w:id w:val="-132257106"/>
        <w:docPartObj>
          <w:docPartGallery w:val="Page Numbers (Bottom of Page)"/>
          <w:docPartUnique/>
        </w:docPartObj>
      </w:sdtPr>
      <w:sdtContent>
        <w:r>
          <w:rPr>
            <w:noProof/>
          </w:rPr>
          <mc:AlternateContent>
            <mc:Choice Requires="wps">
              <w:drawing>
                <wp:anchor distT="0" distB="0" distL="114300" distR="114300" simplePos="0" relativeHeight="251658241" behindDoc="0" locked="0" layoutInCell="1" allowOverlap="1" wp14:anchorId="786FD0C0" wp14:editId="74A86143">
                  <wp:simplePos x="0" y="0"/>
                  <wp:positionH relativeFrom="rightMargin">
                    <wp:align>center</wp:align>
                  </wp:positionH>
                  <wp:positionV relativeFrom="bottomMargin">
                    <wp:align>center</wp:align>
                  </wp:positionV>
                  <wp:extent cx="565785" cy="191770"/>
                  <wp:effectExtent l="0" t="0" r="0" b="0"/>
                  <wp:wrapNone/>
                  <wp:docPr id="20" name="Rechthoek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2647095A" w14:textId="77777777" w:rsidR="001D454D" w:rsidRDefault="001D454D" w:rsidP="00165145">
                              <w:pPr>
                                <w:rPr>
                                  <w:color w:val="07348A" w:themeColor="accent2"/>
                                </w:rPr>
                              </w:pPr>
                              <w:r>
                                <w:fldChar w:fldCharType="begin"/>
                              </w:r>
                              <w:r>
                                <w:instrText>PAGE   \* MERGEFORMAT</w:instrText>
                              </w:r>
                              <w:r>
                                <w:fldChar w:fldCharType="separate"/>
                              </w:r>
                              <w:r>
                                <w:rPr>
                                  <w:color w:val="07348A" w:themeColor="accent2"/>
                                </w:rPr>
                                <w:t>2</w:t>
                              </w:r>
                              <w:r>
                                <w:rPr>
                                  <w:color w:val="07348A"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786FD0C0" id="Rechthoek 20" o:spid="_x0000_s1046" style="position:absolute;margin-left:0;margin-top:0;width:44.55pt;height:15.1pt;rotation:180;flip:x;z-index:251658241;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" filled="f" fillcolor="#c0504d" stroked="f" strokecolor="#5c83b4" strokeweight="2.25pt">
                  <v:textbox inset=",0,,0">
                    <w:txbxContent>
                      <w:p w14:paraId="2647095A" w14:textId="77777777" w:rsidR="00E74C12" w:rsidRDefault="00E74C12" w:rsidP="00165145">
                        <w:pPr>
                          <w:rPr>
                            <w:color w:val="07348A" w:themeColor="accent2"/>
                          </w:rPr>
                        </w:pPr>
                        <w:r>
                          <w:fldChar w:fldCharType="begin"/>
                        </w:r>
                        <w:r>
                          <w:instrText>PAGE   \* MERGEFORMAT</w:instrText>
                        </w:r>
                        <w:r>
                          <w:fldChar w:fldCharType="separate"/>
                        </w:r>
                        <w:r>
                          <w:rPr>
                            <w:color w:val="07348A" w:themeColor="accent2"/>
                          </w:rPr>
                          <w:t>2</w:t>
                        </w:r>
                        <w:r>
                          <w:rPr>
                            <w:color w:val="07348A" w:themeColor="accent2"/>
                          </w:rPr>
                          <w:fldChar w:fldCharType="end"/>
                        </w:r>
                      </w:p>
                    </w:txbxContent>
                  </v:textbox>
                  <w10:wrap anchorx="margin" anchory="margin"/>
                </v:rect>
              </w:pict>
            </mc:Fallback>
          </mc:AlternateConten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6B6AAD" w14:textId="77777777" w:rsidR="001D454D" w:rsidRDefault="001D454D" w:rsidP="00165145">
      <w:r>
        <w:separator/>
      </w:r>
    </w:p>
  </w:footnote>
  <w:footnote w:type="continuationSeparator" w:id="0">
    <w:p w14:paraId="659E2097" w14:textId="77777777" w:rsidR="001D454D" w:rsidRDefault="001D454D" w:rsidP="00165145">
      <w:r>
        <w:continuationSeparator/>
      </w:r>
    </w:p>
  </w:footnote>
  <w:footnote w:type="continuationNotice" w:id="1">
    <w:p w14:paraId="26773C17" w14:textId="77777777" w:rsidR="001D454D" w:rsidRDefault="001D45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F7342" w14:textId="7F4757D3" w:rsidR="001D454D" w:rsidRPr="001F2A01" w:rsidRDefault="001D454D" w:rsidP="00165145">
    <w:pPr>
      <w:pStyle w:val="Koptekst"/>
      <w:rPr>
        <w:noProof/>
      </w:rPr>
    </w:pPr>
    <w:r>
      <w:rPr>
        <w:noProof/>
      </w:rPr>
      <w:drawing>
        <wp:anchor distT="0" distB="0" distL="114300" distR="114300" simplePos="0" relativeHeight="251658240" behindDoc="0" locked="0" layoutInCell="1" allowOverlap="1" wp14:anchorId="0D2461B5" wp14:editId="6BBD071B">
          <wp:simplePos x="0" y="0"/>
          <wp:positionH relativeFrom="column">
            <wp:posOffset>-890905</wp:posOffset>
          </wp:positionH>
          <wp:positionV relativeFrom="paragraph">
            <wp:posOffset>-142875</wp:posOffset>
          </wp:positionV>
          <wp:extent cx="3019425" cy="1330143"/>
          <wp:effectExtent l="0" t="0" r="0" b="3810"/>
          <wp:wrapNone/>
          <wp:docPr id="193" name="Afbeelding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1330143"/>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14BF5"/>
    <w:multiLevelType w:val="hybridMultilevel"/>
    <w:tmpl w:val="C1AEDC1C"/>
    <w:lvl w:ilvl="0" w:tplc="5DACF920">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BD74D65"/>
    <w:multiLevelType w:val="hybridMultilevel"/>
    <w:tmpl w:val="98FC68FC"/>
    <w:lvl w:ilvl="0" w:tplc="2FFC2510">
      <w:start w:val="1"/>
      <w:numFmt w:val="bullet"/>
      <w:pStyle w:val="Lijstalinea"/>
      <w:lvlText w:val=""/>
      <w:lvlJc w:val="left"/>
      <w:pPr>
        <w:ind w:left="720" w:hanging="360"/>
      </w:pPr>
      <w:rPr>
        <w:rFonts w:ascii="Symbol" w:hAnsi="Symbol" w:hint="default"/>
      </w:rPr>
    </w:lvl>
    <w:lvl w:ilvl="1" w:tplc="843468DE">
      <w:numFmt w:val="bullet"/>
      <w:lvlText w:val="•"/>
      <w:lvlJc w:val="left"/>
      <w:pPr>
        <w:ind w:left="1500" w:hanging="420"/>
      </w:pPr>
      <w:rPr>
        <w:rFonts w:ascii="Calibri" w:eastAsia="Times New Roman"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D5B2E83"/>
    <w:multiLevelType w:val="hybridMultilevel"/>
    <w:tmpl w:val="112892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A17041D"/>
    <w:multiLevelType w:val="hybridMultilevel"/>
    <w:tmpl w:val="E6F863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CEC"/>
    <w:rsid w:val="00005B23"/>
    <w:rsid w:val="00033B14"/>
    <w:rsid w:val="000359A4"/>
    <w:rsid w:val="000551D9"/>
    <w:rsid w:val="00055842"/>
    <w:rsid w:val="00066066"/>
    <w:rsid w:val="00090CCB"/>
    <w:rsid w:val="00095749"/>
    <w:rsid w:val="000A6ABC"/>
    <w:rsid w:val="000C3959"/>
    <w:rsid w:val="000C5668"/>
    <w:rsid w:val="000D1344"/>
    <w:rsid w:val="000D6E8D"/>
    <w:rsid w:val="00103BD8"/>
    <w:rsid w:val="00116C15"/>
    <w:rsid w:val="0012337D"/>
    <w:rsid w:val="00142AF2"/>
    <w:rsid w:val="00146C16"/>
    <w:rsid w:val="001574F5"/>
    <w:rsid w:val="001609F3"/>
    <w:rsid w:val="001615CB"/>
    <w:rsid w:val="00163E3C"/>
    <w:rsid w:val="00165145"/>
    <w:rsid w:val="00176421"/>
    <w:rsid w:val="0018613C"/>
    <w:rsid w:val="00194450"/>
    <w:rsid w:val="001C524D"/>
    <w:rsid w:val="001C5AFB"/>
    <w:rsid w:val="001D454D"/>
    <w:rsid w:val="001D557E"/>
    <w:rsid w:val="001F1795"/>
    <w:rsid w:val="001F2A01"/>
    <w:rsid w:val="00210D94"/>
    <w:rsid w:val="002259E9"/>
    <w:rsid w:val="002267A0"/>
    <w:rsid w:val="00237D0D"/>
    <w:rsid w:val="00241B18"/>
    <w:rsid w:val="0024496F"/>
    <w:rsid w:val="0026210D"/>
    <w:rsid w:val="0027654B"/>
    <w:rsid w:val="00291A1F"/>
    <w:rsid w:val="002A4567"/>
    <w:rsid w:val="002B4813"/>
    <w:rsid w:val="002D16CF"/>
    <w:rsid w:val="002F3700"/>
    <w:rsid w:val="00305554"/>
    <w:rsid w:val="00332BF7"/>
    <w:rsid w:val="0034697B"/>
    <w:rsid w:val="00367848"/>
    <w:rsid w:val="003755E9"/>
    <w:rsid w:val="0037578B"/>
    <w:rsid w:val="003B32D0"/>
    <w:rsid w:val="003E59D3"/>
    <w:rsid w:val="003E680B"/>
    <w:rsid w:val="0040337F"/>
    <w:rsid w:val="004034EA"/>
    <w:rsid w:val="00415D0B"/>
    <w:rsid w:val="00416104"/>
    <w:rsid w:val="00457863"/>
    <w:rsid w:val="00470373"/>
    <w:rsid w:val="00492FF2"/>
    <w:rsid w:val="004A2066"/>
    <w:rsid w:val="004A4EAF"/>
    <w:rsid w:val="004C731D"/>
    <w:rsid w:val="004D509C"/>
    <w:rsid w:val="004E6F74"/>
    <w:rsid w:val="00503254"/>
    <w:rsid w:val="00506DA3"/>
    <w:rsid w:val="0052318F"/>
    <w:rsid w:val="00527377"/>
    <w:rsid w:val="00531428"/>
    <w:rsid w:val="00565FC1"/>
    <w:rsid w:val="00574CE6"/>
    <w:rsid w:val="00577F64"/>
    <w:rsid w:val="00587687"/>
    <w:rsid w:val="005A611C"/>
    <w:rsid w:val="005B0EE0"/>
    <w:rsid w:val="005B725B"/>
    <w:rsid w:val="005C07A2"/>
    <w:rsid w:val="005C6E7C"/>
    <w:rsid w:val="005D0A32"/>
    <w:rsid w:val="005D77D2"/>
    <w:rsid w:val="005E1E6D"/>
    <w:rsid w:val="00600237"/>
    <w:rsid w:val="006175ED"/>
    <w:rsid w:val="0062537D"/>
    <w:rsid w:val="006625AC"/>
    <w:rsid w:val="00664406"/>
    <w:rsid w:val="006976FD"/>
    <w:rsid w:val="006A2EE7"/>
    <w:rsid w:val="006C3E6B"/>
    <w:rsid w:val="006C46CE"/>
    <w:rsid w:val="006F7B2E"/>
    <w:rsid w:val="007011DA"/>
    <w:rsid w:val="00706B30"/>
    <w:rsid w:val="00766B02"/>
    <w:rsid w:val="00776180"/>
    <w:rsid w:val="007810A6"/>
    <w:rsid w:val="007A056A"/>
    <w:rsid w:val="007B3704"/>
    <w:rsid w:val="007C2304"/>
    <w:rsid w:val="0080491A"/>
    <w:rsid w:val="0080559B"/>
    <w:rsid w:val="00824FC7"/>
    <w:rsid w:val="00830A68"/>
    <w:rsid w:val="00834B01"/>
    <w:rsid w:val="008439B6"/>
    <w:rsid w:val="00867977"/>
    <w:rsid w:val="0087413F"/>
    <w:rsid w:val="00880CEC"/>
    <w:rsid w:val="008C2CCC"/>
    <w:rsid w:val="008C657C"/>
    <w:rsid w:val="008C6678"/>
    <w:rsid w:val="008F0CDC"/>
    <w:rsid w:val="009024E5"/>
    <w:rsid w:val="0090471C"/>
    <w:rsid w:val="0090655F"/>
    <w:rsid w:val="00922AF4"/>
    <w:rsid w:val="00944FDC"/>
    <w:rsid w:val="00953A9F"/>
    <w:rsid w:val="009779BF"/>
    <w:rsid w:val="009956FE"/>
    <w:rsid w:val="009E5D65"/>
    <w:rsid w:val="009F7195"/>
    <w:rsid w:val="00A0377A"/>
    <w:rsid w:val="00A059B2"/>
    <w:rsid w:val="00A15BCD"/>
    <w:rsid w:val="00A83BFB"/>
    <w:rsid w:val="00A9763A"/>
    <w:rsid w:val="00AA2D4F"/>
    <w:rsid w:val="00AB16B7"/>
    <w:rsid w:val="00AD216C"/>
    <w:rsid w:val="00AD4307"/>
    <w:rsid w:val="00AD5BA8"/>
    <w:rsid w:val="00AF5C8F"/>
    <w:rsid w:val="00B308C7"/>
    <w:rsid w:val="00B313D4"/>
    <w:rsid w:val="00B4607F"/>
    <w:rsid w:val="00B51EB1"/>
    <w:rsid w:val="00B7259C"/>
    <w:rsid w:val="00B7616E"/>
    <w:rsid w:val="00B855D7"/>
    <w:rsid w:val="00BA094D"/>
    <w:rsid w:val="00BB2399"/>
    <w:rsid w:val="00BC3278"/>
    <w:rsid w:val="00C22335"/>
    <w:rsid w:val="00C2709E"/>
    <w:rsid w:val="00C31C6F"/>
    <w:rsid w:val="00C326C4"/>
    <w:rsid w:val="00C34956"/>
    <w:rsid w:val="00C3556A"/>
    <w:rsid w:val="00C4278C"/>
    <w:rsid w:val="00C80894"/>
    <w:rsid w:val="00C82C91"/>
    <w:rsid w:val="00C870A6"/>
    <w:rsid w:val="00CA3F8E"/>
    <w:rsid w:val="00CA655B"/>
    <w:rsid w:val="00CB0568"/>
    <w:rsid w:val="00CD4F7E"/>
    <w:rsid w:val="00D1434B"/>
    <w:rsid w:val="00D47B75"/>
    <w:rsid w:val="00D707A6"/>
    <w:rsid w:val="00D70AAE"/>
    <w:rsid w:val="00D7558B"/>
    <w:rsid w:val="00D86974"/>
    <w:rsid w:val="00DB76EF"/>
    <w:rsid w:val="00DE4303"/>
    <w:rsid w:val="00DF213F"/>
    <w:rsid w:val="00DF24DE"/>
    <w:rsid w:val="00E013A1"/>
    <w:rsid w:val="00E20BF2"/>
    <w:rsid w:val="00E327C7"/>
    <w:rsid w:val="00E6223E"/>
    <w:rsid w:val="00E7362C"/>
    <w:rsid w:val="00E74C12"/>
    <w:rsid w:val="00E814B9"/>
    <w:rsid w:val="00E924CD"/>
    <w:rsid w:val="00E97314"/>
    <w:rsid w:val="00EC7AC7"/>
    <w:rsid w:val="00ED5CAF"/>
    <w:rsid w:val="00EF7C04"/>
    <w:rsid w:val="00EF7C33"/>
    <w:rsid w:val="00F20767"/>
    <w:rsid w:val="00F313C1"/>
    <w:rsid w:val="00F51EC7"/>
    <w:rsid w:val="00F606BB"/>
    <w:rsid w:val="00F670F9"/>
    <w:rsid w:val="00F74D75"/>
    <w:rsid w:val="00F7533E"/>
    <w:rsid w:val="00F86749"/>
    <w:rsid w:val="00FA0BD1"/>
    <w:rsid w:val="00FA21AE"/>
    <w:rsid w:val="00FA3EC4"/>
    <w:rsid w:val="00FA4026"/>
    <w:rsid w:val="00FA6EB2"/>
    <w:rsid w:val="00FE30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1BAECB4"/>
  <w15:chartTrackingRefBased/>
  <w15:docId w15:val="{0793DEEC-F768-DC41-A4F4-4827C0F31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sid w:val="00165145"/>
    <w:rPr>
      <w:rFonts w:asciiTheme="minorHAnsi" w:hAnsiTheme="minorHAnsi" w:cstheme="minorHAnsi"/>
    </w:rPr>
  </w:style>
  <w:style w:type="paragraph" w:styleId="Kop1">
    <w:name w:val="heading 1"/>
    <w:basedOn w:val="Standaard"/>
    <w:next w:val="Standaard"/>
    <w:link w:val="Kop1Char"/>
    <w:uiPriority w:val="9"/>
    <w:qFormat/>
    <w:rsid w:val="00CA3F8E"/>
    <w:pPr>
      <w:outlineLvl w:val="0"/>
    </w:pPr>
    <w:rPr>
      <w:rFonts w:ascii="Fira Sans Condensed SemiBold" w:hAnsi="Fira Sans Condensed SemiBold"/>
      <w:sz w:val="40"/>
      <w:szCs w:val="22"/>
    </w:rPr>
  </w:style>
  <w:style w:type="paragraph" w:styleId="Kop2">
    <w:name w:val="heading 2"/>
    <w:basedOn w:val="Kop1"/>
    <w:next w:val="Standaard"/>
    <w:link w:val="Kop2Char"/>
    <w:uiPriority w:val="9"/>
    <w:unhideWhenUsed/>
    <w:qFormat/>
    <w:rsid w:val="00D7558B"/>
    <w:pPr>
      <w:outlineLvl w:val="1"/>
    </w:pPr>
    <w:rPr>
      <w:color w:val="FF3F20" w:themeColor="accent1"/>
      <w:sz w:val="24"/>
    </w:rPr>
  </w:style>
  <w:style w:type="paragraph" w:styleId="Kop3">
    <w:name w:val="heading 3"/>
    <w:basedOn w:val="Standaard"/>
    <w:next w:val="Standaard"/>
    <w:link w:val="Kop3Char"/>
    <w:uiPriority w:val="9"/>
    <w:unhideWhenUsed/>
    <w:qFormat/>
    <w:rsid w:val="0080559B"/>
    <w:pPr>
      <w:keepNext/>
      <w:keepLines/>
      <w:spacing w:before="200" w:line="276" w:lineRule="auto"/>
      <w:outlineLvl w:val="2"/>
    </w:pPr>
    <w:rPr>
      <w:rFonts w:ascii="Fira Sans Condensed SemiBold" w:hAnsi="Fira Sans Condensed SemiBold"/>
      <w:bCs/>
      <w:noProof/>
      <w:sz w:val="22"/>
      <w:szCs w:val="22"/>
    </w:rPr>
  </w:style>
  <w:style w:type="paragraph" w:styleId="Kop4">
    <w:name w:val="heading 4"/>
    <w:basedOn w:val="Standaard"/>
    <w:next w:val="Standaard"/>
    <w:link w:val="Kop4Char"/>
    <w:uiPriority w:val="9"/>
    <w:unhideWhenUsed/>
    <w:qFormat/>
    <w:rsid w:val="0018613C"/>
    <w:pPr>
      <w:keepNext/>
      <w:keepLines/>
      <w:spacing w:before="200" w:line="276" w:lineRule="auto"/>
      <w:outlineLvl w:val="3"/>
    </w:pPr>
    <w:rPr>
      <w:rFonts w:ascii="Cambria" w:hAnsi="Cambria"/>
      <w:b/>
      <w:bCs/>
      <w:i/>
      <w:iCs/>
      <w:color w:val="2DA2BF"/>
      <w:sz w:val="22"/>
      <w:szCs w:val="22"/>
    </w:rPr>
  </w:style>
  <w:style w:type="paragraph" w:styleId="Kop5">
    <w:name w:val="heading 5"/>
    <w:basedOn w:val="Standaard"/>
    <w:next w:val="Standaard"/>
    <w:link w:val="Kop5Char"/>
    <w:uiPriority w:val="9"/>
    <w:unhideWhenUsed/>
    <w:qFormat/>
    <w:rsid w:val="0018613C"/>
    <w:pPr>
      <w:keepNext/>
      <w:keepLines/>
      <w:spacing w:before="200" w:line="276" w:lineRule="auto"/>
      <w:outlineLvl w:val="4"/>
    </w:pPr>
    <w:rPr>
      <w:rFonts w:ascii="Cambria" w:hAnsi="Cambria"/>
      <w:color w:val="16505E"/>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A3F8E"/>
    <w:rPr>
      <w:rFonts w:ascii="Fira Sans Condensed SemiBold" w:hAnsi="Fira Sans Condensed SemiBold" w:cstheme="minorHAnsi"/>
      <w:sz w:val="40"/>
      <w:szCs w:val="22"/>
    </w:rPr>
  </w:style>
  <w:style w:type="character" w:customStyle="1" w:styleId="Kop2Char">
    <w:name w:val="Kop 2 Char"/>
    <w:basedOn w:val="Standaardalinea-lettertype"/>
    <w:link w:val="Kop2"/>
    <w:uiPriority w:val="9"/>
    <w:rsid w:val="00D7558B"/>
    <w:rPr>
      <w:rFonts w:ascii="Fira Sans Condensed SemiBold" w:hAnsi="Fira Sans Condensed SemiBold" w:cstheme="minorHAnsi"/>
      <w:color w:val="FF3F20" w:themeColor="accent1"/>
      <w:sz w:val="24"/>
      <w:szCs w:val="22"/>
    </w:rPr>
  </w:style>
  <w:style w:type="character" w:customStyle="1" w:styleId="Kop3Char">
    <w:name w:val="Kop 3 Char"/>
    <w:basedOn w:val="Standaardalinea-lettertype"/>
    <w:link w:val="Kop3"/>
    <w:uiPriority w:val="9"/>
    <w:rsid w:val="0080559B"/>
    <w:rPr>
      <w:rFonts w:ascii="Fira Sans Condensed SemiBold" w:hAnsi="Fira Sans Condensed SemiBold" w:cstheme="minorHAnsi"/>
      <w:bCs/>
      <w:noProof/>
      <w:sz w:val="22"/>
      <w:szCs w:val="22"/>
    </w:rPr>
  </w:style>
  <w:style w:type="character" w:customStyle="1" w:styleId="Kop4Char">
    <w:name w:val="Kop 4 Char"/>
    <w:basedOn w:val="Standaardalinea-lettertype"/>
    <w:link w:val="Kop4"/>
    <w:uiPriority w:val="9"/>
    <w:rsid w:val="0018613C"/>
    <w:rPr>
      <w:rFonts w:ascii="Cambria" w:hAnsi="Cambria"/>
      <w:b/>
      <w:bCs/>
      <w:i/>
      <w:iCs/>
      <w:color w:val="2DA2BF"/>
      <w:sz w:val="22"/>
      <w:szCs w:val="22"/>
    </w:rPr>
  </w:style>
  <w:style w:type="character" w:customStyle="1" w:styleId="Kop5Char">
    <w:name w:val="Kop 5 Char"/>
    <w:basedOn w:val="Standaardalinea-lettertype"/>
    <w:link w:val="Kop5"/>
    <w:uiPriority w:val="9"/>
    <w:rsid w:val="0018613C"/>
    <w:rPr>
      <w:rFonts w:ascii="Cambria" w:hAnsi="Cambria"/>
      <w:color w:val="16505E"/>
      <w:sz w:val="22"/>
      <w:szCs w:val="22"/>
    </w:rPr>
  </w:style>
  <w:style w:type="table" w:styleId="Tabelraster">
    <w:name w:val="Table Grid"/>
    <w:basedOn w:val="Standaardtabel"/>
    <w:rsid w:val="004E6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C80894"/>
    <w:rPr>
      <w:color w:val="0563C1" w:themeColor="hyperlink"/>
      <w:u w:val="single"/>
    </w:rPr>
  </w:style>
  <w:style w:type="character" w:styleId="Onopgelostemelding">
    <w:name w:val="Unresolved Mention"/>
    <w:basedOn w:val="Standaardalinea-lettertype"/>
    <w:uiPriority w:val="99"/>
    <w:semiHidden/>
    <w:unhideWhenUsed/>
    <w:rsid w:val="00C80894"/>
    <w:rPr>
      <w:color w:val="808080"/>
      <w:shd w:val="clear" w:color="auto" w:fill="E6E6E6"/>
    </w:rPr>
  </w:style>
  <w:style w:type="paragraph" w:styleId="Lijstalinea">
    <w:name w:val="List Paragraph"/>
    <w:basedOn w:val="Standaard"/>
    <w:uiPriority w:val="1"/>
    <w:qFormat/>
    <w:rsid w:val="00C4278C"/>
    <w:pPr>
      <w:numPr>
        <w:numId w:val="3"/>
      </w:numPr>
      <w:contextualSpacing/>
    </w:pPr>
  </w:style>
  <w:style w:type="paragraph" w:styleId="Koptekst">
    <w:name w:val="header"/>
    <w:basedOn w:val="Standaard"/>
    <w:link w:val="KoptekstChar"/>
    <w:uiPriority w:val="99"/>
    <w:unhideWhenUsed/>
    <w:rsid w:val="00210D94"/>
    <w:pPr>
      <w:tabs>
        <w:tab w:val="center" w:pos="4536"/>
        <w:tab w:val="right" w:pos="9072"/>
      </w:tabs>
    </w:pPr>
  </w:style>
  <w:style w:type="character" w:customStyle="1" w:styleId="KoptekstChar">
    <w:name w:val="Koptekst Char"/>
    <w:basedOn w:val="Standaardalinea-lettertype"/>
    <w:link w:val="Koptekst"/>
    <w:uiPriority w:val="99"/>
    <w:rsid w:val="00210D94"/>
    <w:rPr>
      <w:rFonts w:ascii="Verdana" w:hAnsi="Verdana"/>
    </w:rPr>
  </w:style>
  <w:style w:type="paragraph" w:styleId="Voettekst">
    <w:name w:val="footer"/>
    <w:basedOn w:val="Standaard"/>
    <w:link w:val="VoettekstChar"/>
    <w:uiPriority w:val="99"/>
    <w:unhideWhenUsed/>
    <w:rsid w:val="00210D94"/>
    <w:pPr>
      <w:tabs>
        <w:tab w:val="center" w:pos="4536"/>
        <w:tab w:val="right" w:pos="9072"/>
      </w:tabs>
    </w:pPr>
  </w:style>
  <w:style w:type="character" w:customStyle="1" w:styleId="VoettekstChar">
    <w:name w:val="Voettekst Char"/>
    <w:basedOn w:val="Standaardalinea-lettertype"/>
    <w:link w:val="Voettekst"/>
    <w:uiPriority w:val="99"/>
    <w:rsid w:val="00210D94"/>
    <w:rPr>
      <w:rFonts w:ascii="Verdana" w:hAnsi="Verdana"/>
    </w:rPr>
  </w:style>
  <w:style w:type="paragraph" w:styleId="Ballontekst">
    <w:name w:val="Balloon Text"/>
    <w:basedOn w:val="Standaard"/>
    <w:link w:val="BallontekstChar"/>
    <w:rsid w:val="00922AF4"/>
    <w:rPr>
      <w:rFonts w:ascii="Segoe UI" w:hAnsi="Segoe UI" w:cs="Segoe UI"/>
      <w:sz w:val="18"/>
      <w:szCs w:val="18"/>
    </w:rPr>
  </w:style>
  <w:style w:type="character" w:customStyle="1" w:styleId="BallontekstChar">
    <w:name w:val="Ballontekst Char"/>
    <w:basedOn w:val="Standaardalinea-lettertype"/>
    <w:link w:val="Ballontekst"/>
    <w:rsid w:val="00922AF4"/>
    <w:rPr>
      <w:rFonts w:ascii="Segoe UI" w:hAnsi="Segoe UI" w:cs="Segoe UI"/>
      <w:sz w:val="18"/>
      <w:szCs w:val="18"/>
    </w:rPr>
  </w:style>
  <w:style w:type="paragraph" w:styleId="Titel">
    <w:name w:val="Title"/>
    <w:basedOn w:val="Standaard"/>
    <w:next w:val="Standaard"/>
    <w:link w:val="TitelChar"/>
    <w:qFormat/>
    <w:rsid w:val="0087413F"/>
    <w:rPr>
      <w:rFonts w:ascii="Fira Sans Condensed SemiBold" w:hAnsi="Fira Sans Condensed SemiBold"/>
      <w:sz w:val="78"/>
      <w:szCs w:val="78"/>
    </w:rPr>
  </w:style>
  <w:style w:type="character" w:customStyle="1" w:styleId="TitelChar">
    <w:name w:val="Titel Char"/>
    <w:basedOn w:val="Standaardalinea-lettertype"/>
    <w:link w:val="Titel"/>
    <w:rsid w:val="0087413F"/>
    <w:rPr>
      <w:rFonts w:ascii="Fira Sans Condensed SemiBold" w:hAnsi="Fira Sans Condensed SemiBold" w:cstheme="minorHAnsi"/>
      <w:sz w:val="78"/>
      <w:szCs w:val="78"/>
    </w:rPr>
  </w:style>
  <w:style w:type="paragraph" w:styleId="Citaat">
    <w:name w:val="Quote"/>
    <w:basedOn w:val="Standaard"/>
    <w:next w:val="Standaard"/>
    <w:link w:val="CitaatChar"/>
    <w:uiPriority w:val="29"/>
    <w:qFormat/>
    <w:rsid w:val="0087413F"/>
    <w:pPr>
      <w:jc w:val="right"/>
    </w:pPr>
    <w:rPr>
      <w:rFonts w:ascii="Fira Sans Condensed Light" w:hAnsi="Fira Sans Condensed Light"/>
      <w:color w:val="FF3F20" w:themeColor="accent1"/>
      <w:sz w:val="44"/>
      <w:szCs w:val="44"/>
    </w:rPr>
  </w:style>
  <w:style w:type="character" w:customStyle="1" w:styleId="CitaatChar">
    <w:name w:val="Citaat Char"/>
    <w:basedOn w:val="Standaardalinea-lettertype"/>
    <w:link w:val="Citaat"/>
    <w:uiPriority w:val="29"/>
    <w:rsid w:val="0087413F"/>
    <w:rPr>
      <w:rFonts w:ascii="Fira Sans Condensed Light" w:hAnsi="Fira Sans Condensed Light" w:cstheme="minorHAnsi"/>
      <w:color w:val="FF3F20" w:themeColor="accent1"/>
      <w:sz w:val="44"/>
      <w:szCs w:val="44"/>
    </w:rPr>
  </w:style>
  <w:style w:type="paragraph" w:styleId="Kopvaninhoudsopgave">
    <w:name w:val="TOC Heading"/>
    <w:basedOn w:val="Kop1"/>
    <w:next w:val="Standaard"/>
    <w:uiPriority w:val="39"/>
    <w:unhideWhenUsed/>
    <w:qFormat/>
    <w:rsid w:val="00D7558B"/>
    <w:pPr>
      <w:keepNext/>
      <w:keepLines/>
      <w:spacing w:before="240" w:line="259" w:lineRule="auto"/>
      <w:outlineLvl w:val="9"/>
    </w:pPr>
    <w:rPr>
      <w:rFonts w:asciiTheme="majorHAnsi" w:eastAsiaTheme="majorEastAsia" w:hAnsiTheme="majorHAnsi" w:cstheme="majorBidi"/>
      <w:color w:val="D61D00" w:themeColor="accent1" w:themeShade="BF"/>
      <w:sz w:val="32"/>
      <w:szCs w:val="32"/>
    </w:rPr>
  </w:style>
  <w:style w:type="paragraph" w:styleId="Inhopg2">
    <w:name w:val="toc 2"/>
    <w:basedOn w:val="Standaard"/>
    <w:next w:val="Standaard"/>
    <w:autoRedefine/>
    <w:uiPriority w:val="39"/>
    <w:unhideWhenUsed/>
    <w:rsid w:val="00B313D4"/>
    <w:pPr>
      <w:ind w:left="198"/>
    </w:pPr>
  </w:style>
  <w:style w:type="paragraph" w:styleId="Inhopg1">
    <w:name w:val="toc 1"/>
    <w:basedOn w:val="Standaard"/>
    <w:next w:val="Standaard"/>
    <w:autoRedefine/>
    <w:uiPriority w:val="39"/>
    <w:unhideWhenUsed/>
    <w:rsid w:val="00B313D4"/>
    <w:pPr>
      <w:spacing w:before="120" w:after="100"/>
    </w:pPr>
  </w:style>
  <w:style w:type="paragraph" w:styleId="Plattetekst">
    <w:name w:val="Body Text"/>
    <w:basedOn w:val="Standaard"/>
    <w:link w:val="PlattetekstChar"/>
    <w:uiPriority w:val="1"/>
    <w:qFormat/>
    <w:rsid w:val="00A059B2"/>
    <w:pPr>
      <w:widowControl w:val="0"/>
      <w:autoSpaceDE w:val="0"/>
      <w:autoSpaceDN w:val="0"/>
      <w:spacing w:before="10"/>
    </w:pPr>
    <w:rPr>
      <w:rFonts w:ascii="Arial" w:eastAsia="Arial" w:hAnsi="Arial" w:cs="Arial"/>
      <w:lang w:val="en-US" w:eastAsia="en-US"/>
    </w:rPr>
  </w:style>
  <w:style w:type="character" w:customStyle="1" w:styleId="PlattetekstChar">
    <w:name w:val="Platte tekst Char"/>
    <w:basedOn w:val="Standaardalinea-lettertype"/>
    <w:link w:val="Plattetekst"/>
    <w:uiPriority w:val="1"/>
    <w:rsid w:val="00A059B2"/>
    <w:rPr>
      <w:rFonts w:ascii="Arial" w:eastAsia="Arial" w:hAnsi="Arial" w:cs="Arial"/>
      <w:lang w:val="en-US" w:eastAsia="en-US"/>
    </w:rPr>
  </w:style>
  <w:style w:type="paragraph" w:styleId="Inhopg3">
    <w:name w:val="toc 3"/>
    <w:basedOn w:val="Standaard"/>
    <w:next w:val="Standaard"/>
    <w:autoRedefine/>
    <w:uiPriority w:val="39"/>
    <w:unhideWhenUsed/>
    <w:rsid w:val="00BB2399"/>
    <w:pPr>
      <w:spacing w:after="100"/>
      <w:ind w:left="400"/>
    </w:pPr>
  </w:style>
  <w:style w:type="character" w:styleId="GevolgdeHyperlink">
    <w:name w:val="FollowedHyperlink"/>
    <w:basedOn w:val="Standaardalinea-lettertype"/>
    <w:semiHidden/>
    <w:unhideWhenUsed/>
    <w:rsid w:val="00F74D75"/>
    <w:rPr>
      <w:color w:val="2E2E2E"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373723">
      <w:bodyDiv w:val="1"/>
      <w:marLeft w:val="0"/>
      <w:marRight w:val="0"/>
      <w:marTop w:val="0"/>
      <w:marBottom w:val="0"/>
      <w:divBdr>
        <w:top w:val="none" w:sz="0" w:space="0" w:color="auto"/>
        <w:left w:val="none" w:sz="0" w:space="0" w:color="auto"/>
        <w:bottom w:val="none" w:sz="0" w:space="0" w:color="auto"/>
        <w:right w:val="none" w:sz="0" w:space="0" w:color="auto"/>
      </w:divBdr>
    </w:div>
    <w:div w:id="715742473">
      <w:bodyDiv w:val="1"/>
      <w:marLeft w:val="0"/>
      <w:marRight w:val="0"/>
      <w:marTop w:val="0"/>
      <w:marBottom w:val="0"/>
      <w:divBdr>
        <w:top w:val="none" w:sz="0" w:space="0" w:color="auto"/>
        <w:left w:val="none" w:sz="0" w:space="0" w:color="auto"/>
        <w:bottom w:val="none" w:sz="0" w:space="0" w:color="auto"/>
        <w:right w:val="none" w:sz="0" w:space="0" w:color="auto"/>
      </w:divBdr>
    </w:div>
    <w:div w:id="1143817091">
      <w:bodyDiv w:val="1"/>
      <w:marLeft w:val="0"/>
      <w:marRight w:val="0"/>
      <w:marTop w:val="0"/>
      <w:marBottom w:val="0"/>
      <w:divBdr>
        <w:top w:val="none" w:sz="0" w:space="0" w:color="auto"/>
        <w:left w:val="none" w:sz="0" w:space="0" w:color="auto"/>
        <w:bottom w:val="none" w:sz="0" w:space="0" w:color="auto"/>
        <w:right w:val="none" w:sz="0" w:space="0" w:color="auto"/>
      </w:divBdr>
    </w:div>
    <w:div w:id="1351296251">
      <w:bodyDiv w:val="1"/>
      <w:marLeft w:val="0"/>
      <w:marRight w:val="0"/>
      <w:marTop w:val="0"/>
      <w:marBottom w:val="0"/>
      <w:divBdr>
        <w:top w:val="none" w:sz="0" w:space="0" w:color="auto"/>
        <w:left w:val="none" w:sz="0" w:space="0" w:color="auto"/>
        <w:bottom w:val="none" w:sz="0" w:space="0" w:color="auto"/>
        <w:right w:val="none" w:sz="0" w:space="0" w:color="auto"/>
      </w:divBdr>
    </w:div>
    <w:div w:id="1781608042">
      <w:bodyDiv w:val="1"/>
      <w:marLeft w:val="0"/>
      <w:marRight w:val="0"/>
      <w:marTop w:val="0"/>
      <w:marBottom w:val="0"/>
      <w:divBdr>
        <w:top w:val="none" w:sz="0" w:space="0" w:color="auto"/>
        <w:left w:val="none" w:sz="0" w:space="0" w:color="auto"/>
        <w:bottom w:val="none" w:sz="0" w:space="0" w:color="auto"/>
        <w:right w:val="none" w:sz="0" w:space="0" w:color="auto"/>
      </w:divBdr>
    </w:div>
    <w:div w:id="207042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etonhuis.nl/cemen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etonhuis.nl/cemen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Betonhuis">
      <a:dk1>
        <a:sysClr val="windowText" lastClr="000000"/>
      </a:dk1>
      <a:lt1>
        <a:srgbClr val="FFFFFF"/>
      </a:lt1>
      <a:dk2>
        <a:srgbClr val="2E2E2E"/>
      </a:dk2>
      <a:lt2>
        <a:srgbClr val="F6F6F6"/>
      </a:lt2>
      <a:accent1>
        <a:srgbClr val="FF3F20"/>
      </a:accent1>
      <a:accent2>
        <a:srgbClr val="07348A"/>
      </a:accent2>
      <a:accent3>
        <a:srgbClr val="0086C7"/>
      </a:accent3>
      <a:accent4>
        <a:srgbClr val="00ACA9"/>
      </a:accent4>
      <a:accent5>
        <a:srgbClr val="00A35E"/>
      </a:accent5>
      <a:accent6>
        <a:srgbClr val="BCCF00"/>
      </a:accent6>
      <a:hlink>
        <a:srgbClr val="0563C1"/>
      </a:hlink>
      <a:folHlink>
        <a:srgbClr val="2E2E2E"/>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94838A30ECD34B9CB725D29B2E9DFB" ma:contentTypeVersion="10" ma:contentTypeDescription="Een nieuw document maken." ma:contentTypeScope="" ma:versionID="e969d58ccd7c3ae26473385dcd899ea1">
  <xsd:schema xmlns:xsd="http://www.w3.org/2001/XMLSchema" xmlns:xs="http://www.w3.org/2001/XMLSchema" xmlns:p="http://schemas.microsoft.com/office/2006/metadata/properties" xmlns:ns2="f5a0f1db-c955-4cb9-a0de-bc93bfa78b40" xmlns:ns3="47f9c347-21b5-40a2-8735-7d46f906612a" targetNamespace="http://schemas.microsoft.com/office/2006/metadata/properties" ma:root="true" ma:fieldsID="1ab571b85505acc6797e27281a1e78d9" ns2:_="" ns3:_="">
    <xsd:import namespace="f5a0f1db-c955-4cb9-a0de-bc93bfa78b40"/>
    <xsd:import namespace="47f9c347-21b5-40a2-8735-7d46f906612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a0f1db-c955-4cb9-a0de-bc93bfa78b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f9c347-21b5-40a2-8735-7d46f906612a"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017866-C742-443B-B237-38271DBC6BC2}">
  <ds:schemaRefs>
    <ds:schemaRef ds:uri="47f9c347-21b5-40a2-8735-7d46f906612a"/>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5a0f1db-c955-4cb9-a0de-bc93bfa78b40"/>
    <ds:schemaRef ds:uri="http://www.w3.org/XML/1998/namespace"/>
    <ds:schemaRef ds:uri="http://purl.org/dc/dcmitype/"/>
  </ds:schemaRefs>
</ds:datastoreItem>
</file>

<file path=customXml/itemProps2.xml><?xml version="1.0" encoding="utf-8"?>
<ds:datastoreItem xmlns:ds="http://schemas.openxmlformats.org/officeDocument/2006/customXml" ds:itemID="{FA0BAB89-6744-4B5A-BF44-E2FB06AC29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a0f1db-c955-4cb9-a0de-bc93bfa78b40"/>
    <ds:schemaRef ds:uri="47f9c347-21b5-40a2-8735-7d46f90661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92A3D4-AD79-46B3-A532-D682106157E9}">
  <ds:schemaRefs>
    <ds:schemaRef ds:uri="http://schemas.microsoft.com/sharepoint/v3/contenttype/forms"/>
  </ds:schemaRefs>
</ds:datastoreItem>
</file>

<file path=customXml/itemProps4.xml><?xml version="1.0" encoding="utf-8"?>
<ds:datastoreItem xmlns:ds="http://schemas.openxmlformats.org/officeDocument/2006/customXml" ds:itemID="{949FB888-CBC5-4E19-95A3-B133B545F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19</Pages>
  <Words>4313</Words>
  <Characters>23727</Characters>
  <Application>Microsoft Office Word</Application>
  <DocSecurity>0</DocSecurity>
  <Lines>197</Lines>
  <Paragraphs>55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van den Bogaart</dc:creator>
  <cp:keywords/>
  <dc:description/>
  <cp:lastModifiedBy>Cindy Vissering</cp:lastModifiedBy>
  <cp:revision>3</cp:revision>
  <cp:lastPrinted>2019-03-25T08:34:00Z</cp:lastPrinted>
  <dcterms:created xsi:type="dcterms:W3CDTF">2019-09-17T13:57:00Z</dcterms:created>
  <dcterms:modified xsi:type="dcterms:W3CDTF">2019-09-17T14:11:00Z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0x0101003794838A30ECD34B9CB725D29B2E9DFB</vt:lpwstr>
  </property>
  <property fmtid="{D5CDD505-2E9C-101B-9397-08002B2CF9AE}" pid="3" name="AuthorIds_UIVersion_5120">
    <vt:lpwstr>17</vt:lpwstr>
  </property>
  <property fmtid="{D5CDD505-2E9C-101B-9397-08002B2CF9AE}" pid="4" name="AuthorIds_UIVersion_4608">
    <vt:lpwstr>17</vt:lpwstr>
  </property>
</Properties>
</file>